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B13D" w14:textId="77777777" w:rsidR="00060B83" w:rsidRDefault="00596BF3">
      <w:pPr>
        <w:pStyle w:val="Corpotesto"/>
        <w:ind w:left="42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068BE72" wp14:editId="1D5ECBF8">
            <wp:extent cx="6204395" cy="8598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395" cy="8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939D7" w14:textId="77777777" w:rsidR="00060B83" w:rsidRDefault="00596BF3">
      <w:pPr>
        <w:pStyle w:val="Corpotesto"/>
        <w:spacing w:before="8"/>
        <w:rPr>
          <w:sz w:val="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8C3B78B" wp14:editId="67653027">
            <wp:simplePos x="0" y="0"/>
            <wp:positionH relativeFrom="page">
              <wp:posOffset>205333</wp:posOffset>
            </wp:positionH>
            <wp:positionV relativeFrom="paragraph">
              <wp:posOffset>127762</wp:posOffset>
            </wp:positionV>
            <wp:extent cx="819150" cy="523875"/>
            <wp:effectExtent l="0" t="0" r="0" b="0"/>
            <wp:wrapTopAndBottom/>
            <wp:docPr id="3" name="image2.jpeg" descr="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FF52E26" wp14:editId="6BF82372">
            <wp:simplePos x="0" y="0"/>
            <wp:positionH relativeFrom="page">
              <wp:posOffset>3050498</wp:posOffset>
            </wp:positionH>
            <wp:positionV relativeFrom="paragraph">
              <wp:posOffset>95976</wp:posOffset>
            </wp:positionV>
            <wp:extent cx="552359" cy="5343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59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2974BCBC" wp14:editId="7E79368F">
            <wp:simplePos x="0" y="0"/>
            <wp:positionH relativeFrom="page">
              <wp:posOffset>6023003</wp:posOffset>
            </wp:positionH>
            <wp:positionV relativeFrom="paragraph">
              <wp:posOffset>112045</wp:posOffset>
            </wp:positionV>
            <wp:extent cx="810603" cy="53816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603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CCE4A" w14:textId="77777777" w:rsidR="00060B83" w:rsidRDefault="00596BF3">
      <w:pPr>
        <w:pStyle w:val="Corpotesto"/>
        <w:spacing w:line="238" w:lineRule="exact"/>
        <w:ind w:left="3998" w:right="4192"/>
        <w:jc w:val="center"/>
        <w:rPr>
          <w:rFonts w:ascii="Arial MT"/>
        </w:rPr>
      </w:pPr>
      <w:r>
        <w:rPr>
          <w:rFonts w:ascii="Arial MT"/>
        </w:rPr>
        <w:t>Scuola Secondaria 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Grado</w:t>
      </w:r>
    </w:p>
    <w:p w14:paraId="6002B6E9" w14:textId="4C60C88D" w:rsidR="00060B83" w:rsidRDefault="00596BF3">
      <w:pPr>
        <w:pStyle w:val="Titolo2"/>
        <w:spacing w:before="1" w:line="252" w:lineRule="exact"/>
        <w:ind w:left="3993" w:right="4192"/>
        <w:jc w:val="center"/>
        <w:rPr>
          <w:rFonts w:ascii="Arial MT" w:hAnsi="Arial MT"/>
          <w:b w:val="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B2F09FB" wp14:editId="19753CD7">
                <wp:simplePos x="0" y="0"/>
                <wp:positionH relativeFrom="page">
                  <wp:posOffset>325755</wp:posOffset>
                </wp:positionH>
                <wp:positionV relativeFrom="paragraph">
                  <wp:posOffset>5715</wp:posOffset>
                </wp:positionV>
                <wp:extent cx="1092835" cy="7467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746760"/>
                          <a:chOff x="513" y="9"/>
                          <a:chExt cx="1721" cy="117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13"/>
                            <a:ext cx="1712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5" y="11"/>
                            <a:ext cx="1716" cy="117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9B00" id="Group 8" o:spid="_x0000_s1026" style="position:absolute;margin-left:25.65pt;margin-top:.45pt;width:86.05pt;height:58.8pt;z-index:15730176;mso-position-horizontal-relative:page" coordorigin="513,9" coordsize="1721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Po9UAwAA3gcAAA4AAABkcnMvZTJvRG9jLnhtbJxV227bOBB9L7D/&#10;QPC9keXEViJELoqkDQr0Emx3P4CmKIkoRXJJ2kr263tISY6dLLYXAxY4HHJ45swZ8vrNQ6/IXjgv&#10;ja5ofragRGhuaqnbiv791/vXl5T4wHTNlNGioo/C0zebP15dD7YUS9MZVQtHEET7crAV7UKwZZZ5&#10;3ome+TNjhYazMa5nAaZrs9qxAdF7lS0Xi3U2GFdbZ7jwHrO3o5NuUvymETx8aRovAlEVBbaQvi59&#10;t/Gbba5Z2TpmO8knGOw3UPRMahx6CHXLAiM7J1+E6iV3xpsmnHHTZ6ZpJBcpB2STL55lc+fMzqZc&#10;2nJo7YEmUPuMp98Oyz/v75z9au/diB7Dj4Z/8+AlG2xbHvuj3Y6LyXb4ZGrUk+2CSYk/NK6PIZAS&#10;eUj8Ph74FQ+BcEzmi6vl5fmKEg5fcbEu1lMBeIcqxW2r/JwSOK/GwvDu3by1WObjvjwv1tGbsXI8&#10;M+GccG2ureQl/hNXGL3g6seawq6wc4JOQfqfitEz921nX6OslgW5lUqGxyRR0BNB6f295JHmaIDW&#10;e0dkHTMlmvVgEt54KMkTJ/OicQuLKaW6EG1uOqZb8dZbiBucYv885ZwZOsFqH6cjRadRknkCY6uk&#10;fS+VioWL4ylh9Mczff0HZ6N2bw3f9UKHsRmdUMjdaN9J6ylxpei3Akm6D3WsHi6CgEytkzqMBfaO&#10;/4k0Uhf64ETgXcTSANM0jzIfHCmBJ8wxOw/l/lCMqxy3EFQFcaWTDnos8uUsqnVxIiow7ny4E6Yn&#10;cYAUADMJne0/+ggYwOYlEbI2kciZ9Ahr4h8o422E683P/MJ6wfAvdfDXjlkBNDHsk5SgnElLkTuI&#10;RAmSGmlaNne5H1v8f3RzsiEaP0kzWjvSnMTHyiOa1zPNxSjMuXefOPxVmlmpNBkqep4Xq1QXb5Ss&#10;ZzF7125vlCN7Fu/99JvKe7KslwGvj5J9RS8Pi1gZe+idrpNWApNqHKPgSqOoMx8j/VtTP0KCzkAj&#10;4B9PIQadcf9SMuBZqaj/Z8fiXaI+aFT9Kr+4iO9QMi5WxRKGO/Zsjz1Mc4SqaKBkHN6E8e3aoYfa&#10;DiflKXdt3uIebmTSZcQ3oprAQnhplB4RjE5eqWM7rXp6ljffAQAA//8DAFBLAwQKAAAAAAAAACEA&#10;o7SY/GozAABqMwAAFQAAAGRycy9tZWRpYS9pbWFnZTEuanBlZ//Y/+AAEEpGSUYAAQEBAGAAYAAA&#10;/9sAQwADAgIDAgIDAwMDBAMDBAUIBQUEBAUKBwcGCAwKDAwLCgsLDQ4SEA0OEQ4LCxAWEBETFBUV&#10;FQwPFxgWFBgSFBUU/9sAQwEDBAQFBAUJBQUJFA0LDRQUFBQUFBQUFBQUFBQUFBQUFBQUFBQUFBQU&#10;FBQUFBQUFBQUFBQUFBQUFBQUFBQUFBQU/8AAEQgAtQE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LQdB03+wtN/wCJfaf8e0X/ACwX+5V/&#10;+wNL/wCgZaf9+Eo8Pf8AIC0z/r2i/wDQK0qAM3+wNL/6Blp/34Sj+wNL/wCgZaf9+ErSooAzf7A0&#10;v/oGWn/fhKP7A0v/AKBlp/34StKigDN/sDS/+gZaf9+Eo/sDS/8AoGWn/fhK0qKAM3+wNL/6Blp/&#10;34Sj+wNL/wCgZaf9+ErSooAzf7A0v/oGWn/fhKP7A0v/AKBlp/34StKigDN/sDS/+gZaf9+Eo/sD&#10;S/8AoGWn/fhK0qKAM3+wNL/6Blp/34Sj+wNL/wCgZaf9+ErSooAzf7A0v/oGWn/fhKP7A0v/AKBl&#10;p/34StKigDN/sDS/+gZaf9+Eo/sDS/8AoGWn/fhK0qKAM3+wNL/6Blp/34Sj+wNL/wCgZaf9+ErS&#10;ooAzf7A0v/oGWn/fhKP7A0v/AKBlp/34StKigDN/sDS/+gZaf9+Eo/sDS/8AoGWn/fhK0qKAM3+w&#10;NL/6Blp/34Sj+wNL/wCgZaf9+ErSooAzf7A0v/oGWn/fhKP7A0v/AKBlp/34StKigDN/sDS/+gZa&#10;f9+Eo/sDS/8AoGWn/fhK0qKAM3+wNL/6Blp/34SvGdf0TTP7d1H/AIl9t/x8yf8ALBP7xr3ivE/E&#10;H/Ie1L/r5l/9DNAHrXh7/kBaZ/17Rf8AoFaVZvh7/kBaZ/17Rf8AoFaVABRRRQAUUUUAFFRSSJEj&#10;MzbVX7zVwGo/FOUru0fwrrmtwY3LcQ23lRP/ALhb71AHolFeUf8AC+YNMf8A4n3hXxJokX/PxcWO&#10;+L/vpa67wz8RPDXjOPOj6zbXz45iSTbKP+AfeoA6miiigAooooAKKKKACiiigAooooAKKKKACiii&#10;gAoqN5FhTcx2rXPXfxE8L2Uvl3PiLSoZf7r30SH/ANCoA6Wis7TNYsdctvNsL23voT/y0tpVlX9K&#10;0aACiiigAooooAK8T8Qf8h7Uv+vmX/0M17ZXifiD/kPal/18y/8AoZoA9a8Pf8gLTP8Ar2i/9ArS&#10;rN8Pf8gLTP8Ar2i/9ArSoAKKKKACiiigCre2y3lnPC/3JI2Vq4b4P6+93oc2hXz7dZ8Pv9guU/vK&#10;v+ql/wCBpivQ68q+JXhTVNN1q38b+GIvO1eyTyryx/5/4P7n+9QB6rXm3jj4HeF/Gree9p/ZWqp8&#10;0Wp6b+6mVv8A2aun8G+M9O8c6FBqmmyb4ZflZG+/E391q6FvumgD5zufFPxK+Ab51+J/Hfg1Pval&#10;bri7tU/2v/sv++69l8C+P9E+ImiRaroF+l/aOcNtPzxt/dZf4a+MvHv7X/jI+Nr2bRLuC30S3nZY&#10;LKa1R1li/wCmv8XzVi3vxq0DQlt/iB4Gn/4RPxas6w6x4W2s1lfp/wA9Yv8AP/2QB+h9FeZ/Bj42&#10;6D8a/C66lpcnk3kXyXmnu3722f8A+J/2q9MoAK5zxlqM9lp1vBbNtur66is4pcf6vd95/wDvndXR&#10;1yHjS4WDWfCfm/6p9U2/8C8mXbQAuq6bc6Cgv9GVn8j/AF2nhvluF/2f+mldBpWpQaxp9vd2rb7e&#10;dd6tV6uP0pT4d8V3Gljiw1FWvLZSPuy5/fJ/48rf99UAdhRRRQAUUV5T8cvj7ofwT0Lz711vNZuV&#10;/wBB01H+eU/3m/up/tUAdx4n8WaR4L0iXUtZ1CHTrKIf664bHb+H+9Xjcfxr8YfFa6a2+GvhzydK&#10;3bG8Q6yu2H/gCf8A7X+7Xi/iDxPo9jJaeLvizff8JZ4nuoluNP8AB1jL/othE3zJ5v8Ad/3f/Q69&#10;m/Z//aTs/ihqsvh2fRoNCvYot9nFBLviliX+H7vDJQB0tj8Bm1cfaPHHiPUvFV033rfz2t7RP92J&#10;a6qy+DvgrTk2x+FdNk/6626y/wDoVdrWD4s8V6f4M0O41XVJhDawLnj7zN/dWgDifE2haF4W1zw3&#10;DoOlW2l63f6hEiNYxeU5gRt9xu2/eXbn/vqvVK8s+Geh6p4g1m48deIoGttQvI/K0+xb/lytf/im&#10;616nQAUUUUAFFFFABXifiD/kPal/18y/+hmvbK8T8Qf8h7Uv+vmX/wBDNAHrXh7/AJAWmf8AXtF/&#10;6BWlWb4e/wCQFpn/AF7Rf+gVpUAFFFFABRRRQAVQvrxoNscUfm3DL8qb9tX6ytVtJbiNJbd9l1E2&#10;+Pf/ABf7NAHmmv8Aw88SaPrN74o8IT2Vnqs//H5pXS3vv/iZf9uqNp8brcz/AGHWtXg8Ja0n+t0/&#10;xDB9nX/gEv3WWvWtK1mLUg0bL5N1H/rLd/vLVbxH4R0XxhY/ZNc0u11W3/uXcSvtoA+QfiRoPwdt&#10;r+XU9ZbT/wDSG3v/AMIzrCvvb/rl8/8A7LXyj8QLzw/c6/dN4Ytr200b/lgupyLLcf77ba+zfjn+&#10;y54E0m3tZ9Ktb7SpbqVtyW9zuX/x/dXgd/8AAHR0l+bU750/uJtSgDxPwt8Qde+Hmvwa34d1KfS9&#10;Sgb5ZYv40/uOn8aV9pfCP/goz4f1WKGx+INhJoV7nb/adlG8to3+8v3k/wDHq8GT4OeE7NtuoRal&#10;eRfxPDeLE/8AwD5Nv/jlO0WO6+C9zNqHgfXIfEGjy/PeeE/FljuSf/cdd6bv9r91QB+kXhL4heG/&#10;H1gbzw3rthrduBnzLG6SXb/vY+7WL8aElg8If2rAm+bR7uDUFVf9h/m/8dJr5l8GeOf2avi1Ck+r&#10;+GdO+HviyL/W2SK+m3Kv/eilg2ebXY29+dEWW08B/FK28c2M8bxSeC/Geoo806/3bW9f96rf9dfN&#10;X/doA7j4lftEv4M8QRafZaZFeReRHcNcSy7N6Ou75a6jxX4njPin4doo8q7v7mWXyj95Yvs77/8A&#10;0NK+NvFvja+uZdHs9X0O70rUNGi+xS2+prslliV/3SSp/wCzo/zLXVeDvH/jXxx8UI/EtjpsOu6n&#10;Zo+xbq5+y6fYKyOqPK38MSbv4N7vQB901zPi34geG/ANiLzxHrthotsefMvrpYt3+7n71eEyWOn+&#10;Jpnbx1+0Iskv8Wk+FdTt9ItIv9ncrtO3/Apa8c+J3iH9nnwPqEum+EPB1n8UfGkv/La61GW9tIm/&#10;vz3Usrr/AN8/+O0AdV8Yf+CiWjWEc2m/DqzbWL37n9q3se23X/cT7zf8C218Z6z4u1bxnrk+sa1f&#10;zajqNy26Sedulegv8GV8VX8ur+JfEeiaJcS/d0bwtpm9Iv8AY/5ZRf8Aj7VCnwEZ5/8AQ9a/df8A&#10;TxBQBa+EfgTQ/HzTwah4wt/DN7Ef3FvdWzN5/wDuuv8AF/sV9UfAz4H6f8O/FVv4givNU8SXsCsk&#10;CW9h5Fuu5du7dv8Anr5g034A647p/wATDT0T/eb/AOIr6q+Gn7Levf2LZTah8T9dTT5Ykf7DpNxL&#10;En+7uZ//AGSgD2TxR8XrHwd5UWo2khvZ22W+nwyrLdzt/sxLXOaPo1/4t8R2/iDx7ayWMNu2/TND&#10;dd1va/8ATWVv4pa7HwV8J/C/w9EkmkacqXsn+tv7g+bcSfWVua6bVdSjsI0Xb508vyxxL/FQBeTG&#10;35afVHTLdrOziibbv2/wVeoAKKKKACiiigArxPxB/wAh7Uv+vmX/ANDNe2V4n4g/5D2pf9fMv/oZ&#10;oA9a8Pf8gLTP+vaL/wBArSrN8Pf8gLTP+vaL/wBArSoAKKKKACiiigAooooAzdR0WDUgjsWhnX7k&#10;0XyutZNzq+peHYd99Ct/ap/y8QNtf/gS11FYFvbW1/ftLcuJbqJvlt3/AOWS/wC7/wCzUAcr4n+J&#10;vhz7F5d9ps9/F97yriz+T/x6vF/iD4/l8T6b/ZWh6Gul6Z9+VLSD55f++K+rtivXMeP9Cude8Nz2&#10;diP325W2htu6gD4xm+HWuXNr9sntvsdlu2b5WTf/AN8feq1Z+A7HQbiLUNM8WXNtqC/89tFilT/0&#10;a9eu+I/ALeGfDz3mqXSpqErbILSH5/8Af3VleB/hle+OL3c+620pf9Zdbf8AxxKAOfvx4j+KnhqX&#10;TfEfgLw94zsrX5rPUUuP7Ku4pf78Tfwv/wBcnWuC8Q/Ejxj8PbC30rxHeXfjzw1t2S6N4pgisr6L&#10;/cvdksE6/wDXV1avsPSfgt4Q0tEP9lLeS4z5t2fNP/xNdLZeD9C09f8ARtGsIf8ArlbIv9KAPzE8&#10;VeP9F8YeIbSLwr4a1vR9PitfKb+0dTivf3+//VReVK6qv/2fyVseEvid4M8MaX5U/hXUvEPird/y&#10;8ajp1vpn+x8t07/99+VX3V8YtEtr+/8AhxZ+WqqPFdvOqIv/ADyt7iX/ANpVkfBPwbpOlReMvDN3&#10;ptpcf2N4gnSBZ4EfZBOkVxF/6N/8doA+drbTPFvxfttPTxJY3vifw43+t8M+DtOfS7R/7v2i/lii&#10;8/8A3YvKWtvVG+0Rf8I/p/w18HfD61gTYv8Aadn5twv/AAKKKvqe9+EvhK/X5tDs4D/etE8j/wBB&#10;rg/F37P1tJbSXOiXdx9oRfltLp96t/sq3agD5lvPhXeaVF58Gr6bqr/88rHzd/8A49ElS2dneaPe&#10;pFfWcttcL8/k3EWz/wAcr0DTdNdNXis7zdYP5/lSvMv+qrv5fBfiKLWrS1voJdSh81Ns0n7+3ZKA&#10;GeGx8NvE8Mcs8E2hXu395bJI4iDf7Nez2WsaFpemQx21/aR2sS7Y/wB+Kon4XeFS28aDZo3+wm2r&#10;Q8CaLCqfY7KKwlj+5NbrtdaAF/tq71YbdLtnEXe7uF2p/wABX+Kr2m6LHYO00jtcXTfenel02afc&#10;9vcsryx/8tV/iWtSgAooooAKKKKACiiigArxPxB/yHtS/wCvmX/0M17ZXifiD/kPal/18y/+hmgD&#10;1rw9/wAgLTP+vaL/ANAr4l/bQ/4KLv8As9+M5/AHgvQrXXfFlvEjXt1fu/2a1aRN6RbF+aR9ro33&#10;1+9X214e/wCQFpn/AF7Rf+gV+RukQR6h/wAFcpEuY1lU+K7htsq7vu277P8A0GgDovC//BXT4heF&#10;4tUsfHXgDTb/AFVIv9D+zmWweOX/AKbK+/K/7u2qvhb/AIK2fFPRdfsL3xn4M0a48L3rbkWxtZ7W&#10;Zov4nileV0eqv/BYu2ih+OXgyRIlSWXw98zovzt/pEte+f8ABVTTLOy/ZE8JrBawQLba3YRQbIv9&#10;Wv2W4+Vf7tAH2f8AD3x3o3xN8GaN4q8P3f2zR9WgS5tpgOqn+9/tfw11dfmF8PP2q5/2Xf8AgnH8&#10;Nr7SLaC+8VazealZadDdf6qLbe3DPKy/xbPk+X/brxu5/af/AGwfBnh/TPitquoawng+/lXyri+0&#10;63/s+VG+5+62blRv4H+Xd/foA/aGiviXX/8Agojp9h+xxp/xZtdLjbxPqN0dFh0eR/3cWor97cf+&#10;eexfM/4Ei18teAfiN+3H8dvsPi7wre6tNotzPmCVY7K1svv/ANx9m5P++qAPvDQv24Ph/r/7R1z8&#10;Gba11g+JoLiWz+1taoLRp4ld5U3b93RG/hr0P46/Evw98F/hjq/jjxRbXNzpWliLeljFuuNzypEm&#10;z7v8bpX5kfCLzf8Ah7bcefs83/hJtX83Z/f+z3FfeP8AwUA8Yan4A/ZQ8a6xossUd8PssG64torh&#10;NstxHE+YpUdD8rn+GgDp/wBnz4z6V+0Z8OovGPg+91Oz057mW1e11yBGlilT/df/AG1/ir057bXm&#10;Tb/aNmh/vLaN/wDF1+eXwB/bF1H4RfsA3XjbWre11TWrXXpdC0W0gtorSGWVoklXckSp8q/vWb+9&#10;sNeCp+07+2Bq3haf4uW2qawnguCf5rqLT7f+z1+fb/qtnzxbvl3/APj9AH63r8NbC8vRfatNNrV1&#10;2+0fIn/fFddDDFaxLHEioir8qqtfGHw1/wCChGmeJP2RfEPxR1nTYo/EfhnbYX+kQsypcXUu1bcx&#10;f9M5S3/Adr/3a+OY/wBqP9r74taZq/xG8M3OrQeFdJdnn/sbTovsVvt+Z02ujtLs/i+9QB+zlFfF&#10;H7Kn7f1t8T/gJ418UeNIY7bxF4GtDd6p9lXal/FtfyniX+FnZNmz+9j+9XyIP2tP2sv2ktT1nXPh&#10;3HqVlomkv5klj4ctInitl/gRndd8r/7P/jlAH6ofFgDT4fDGvPjyNG1yC4nz/wA85UltWb/gH2rf&#10;/wAAqpYsdO+P2s2cYATVvD1ret7ywXEsRb/vmWL/AL4r5Y/YZ/a6u/2tfDnib4ZfENI5fE0WmSs9&#10;5bx+UL61b91LuT+CVfNT7v8Ae/2a+nPg34M8WabPqGv+Pbm0ufEssUWlxGy/1KWcG7Y/+/K7vK3+&#10;8i/wUAfnX45/4KMftM+GNY1oXXgnT9F0+yuZEb7XoF1sgUPt2vL5v/j9YWif8FN/2kvElu8+keG9&#10;I1W3ibY81loE8qK3/AZa/QX9v7/kzz4nf9eMX/pRFXz9/wAEe54rD9n/AMb3cr7Io/ETtI7/AMKr&#10;aQUAfT3w30+6+M/wg8JeIvGeh/2B4s1DTobi8hijMUkUuP7jf+gv92u00fTfEXhqBLPzLfWrWMbY&#10;3dvKlWvy68Z/ts/tA/tT/FXU9E+CEV/p2i2ZaW1stKgi+0NAvSeeWX7m7+58v3tvz161+wx+3X43&#10;8S/FST4RfF1ZJvEEjy29nfTwJBcRXUW/zbedF7/I/wA/+z/tUAfoF/aWrsPl0fYzf3rlaVIdZuv9&#10;fc29ouPu26bm/wDHq/L743ftyfGv41/GvVPh58C0uYLOzuJbeF9Lgjlurzyn2PcPI/8Aqov++a6H&#10;9kv9uT4oeFvjfb/CL44LcXF5fXi6fb3V9bLDe2F0/wDqkl2f62J9y/P/ALafNtoA/S60sY7NTt3O&#10;zfed23M1Xa/Mb9sH9ub4l6p8crj4Q/BVJ7W+s7n7BLd2cCS3d5dfxxRbvuKn/sjVy3wa/bi+NfwE&#10;+NVh4F+O32q6028niin/ALWt4lu7NZTtWdJYv9bF/wB9UAfa1z+254Ftv2lU+Cj2GsjxM062v2wW&#10;y/ZPNaLzQn3933P4ttN+FP7b3w/+MPxs1r4YaJb6zDrmnPcL9qurVUt7jyG2y7Pm3/8AfSivkjUP&#10;jb4qj/4KoxaEJ7D+zDq0WkbDpdqZvI+z/wDPbyvN/wDH64P9g/8A5SNeKP8Arvr3/o16AP0s/aF/&#10;aA8O/s1/D9vGPiiC+u9P+0x2McGnRLJNJK+7Zjcyr/C3etP4JfF/Q/j18NNH8b+HVuk0rUfNESXk&#10;eyVWilaJ1Yf7yGvmP/grt/ya1p//AGMlr/6KuK7f/gmXHs/Yy8Df7Ul//wCls9AH1PRX50ft2/ty&#10;+OfAfxUj+Enwoj8vX9tul3fxWv2u7aef5oreCP7pO1k/76rxvwn+2j+0L+yz8T9M0z43walqmiXm&#10;2aey1SCL7R5D9ZYJYv4l/uf8B+WgD9e68T8Qf8h7Uv8Ar5l/9DNet6bqdtrOn2t7ZypNa3MaTRSp&#10;/ErDKtXkniD/AJD2pf8AXzL/AOhmgD1rw9/yAtM/69ov/QK/JLw7/wApd5P+xquv/SeWv1t8Pf8A&#10;IC0z/r2i/wDQK/JLw9/yl3f/ALGq6/8ASeWgC9/wWO/5Lh4I/wCxe/8AbiWvoP8A4Kvf8mi+G/8A&#10;sYLD/wBJbivnz/gsd/yXDwR/2L3/ALcS19B/8FXv+TRfDX/YwWH/AKT3FAHwr8b/APkyb9m3/rv4&#10;j/8AS1K0da/aV+N/7RXwf8P/AAX0rwgt5osEFnaquiaZcPcXUUCJ5XmvvddvyI+75PuV0nxB+EXi&#10;Dxv/AME4/g14s0a0kvrXwvd6z/aMNum94op71/3v+6vlfN/v0vi3/govqet/sn6N8KNF0K80TxBb&#10;2Fro9xrtpfbcwQbF/dKvz7pVTY31egDY/ar+AWpfs6/sPfC/w3rcofXLrxNcajqKRNuSKWSB/wB1&#10;u/2VVf8AgW6v0S/YV/5NF+F//YHT/wBDevzW/aD8IeM/Bv7A/wAK4vHVxqD6rfeKbq/gttUkZri1&#10;tWt38qJt/wB37u7b/wBNa/Sn9hj/AJNH+F//AGB0/wDQ2oA/Pn4Xf8pd77/saNX/APSe4r7V/wCC&#10;m/8AyZl41/672H/pbDXwp+0OPEX7Hf7f03xMv9EbVNJvdTuNZsGDeVFeRTo6SxJL/DKnmv8A+O/3&#10;69K/aG/bu8NftW/stfE3QNM8O6p4ev8AToNOvSLuSKWKWL+0Ldfvr/vrQBk/s52fwsf/AIJya1qH&#10;xbsJ9R8P6b4rnuLW2tJ2iuJbzyIliWJkf77b3/8AHq8r8S/t9eLNT+DmqfDXwd8PNF8N/DdtMl0t&#10;Idt1eXEEDffbz9+zd8+/dsrb8H/CzXvij/wTD1BvD8M9/d6D43l1ee0t/meWBbVYn2L/ALHm7/8A&#10;gD1g+Cv267TwT+x1qnwXg8Er/al5a3Vk+sJPsheKdm3Sumzf5u1tv/AUoA5n4df8mG/GD/sZtG/9&#10;q191fsFf8o6fEX/XDXP/AEB6+RtJ+Fmt+B/+Ca/jTxBrNpNYr4k8T6dPY21wu12tYvlSX/gbO3/f&#10;NfXP7BX/ACjp8Rf9cNc/9AegD4f/AGWf+Tcf2oP+xd03/wBKnr7T/wCCN/8AyQzxt/2Mn/trb18r&#10;fsEfDzUvix8K/wBovwpo+0apqfh21W0V/wDlrKssrov/AALZtqP9kf8AbZuv2MvDvjTwZrngi51G&#10;/nv3uI4Hn+yy210qLE8Uqsn3flSgC9/wTq1278M/tK/EvWbDT5NYv9O8JazdQafF9+6liuLd0iT/&#10;AH/u11kP/BVj48vqKxf8IL4df97s+zppl7v/ANz/AFv3q1v+CR/w113V/ix4x+Jt1Zy2+grp0umR&#10;3DptS4upZYpXWL/c8r/x5a/VrYv92gD5m/bT1W61z9hrxtqF7YyaXd3ei2s81lMfnt5GliZ4m/3e&#10;n4V4p/wSBtYNQ/Z98dWdyqzW8niKVZYn+4yta29fQf7f3/JnnxO/68Yv/SiKvnH/AIJG6e2s/s7f&#10;ESxWVrZ7nW5YPNT+HdaRfPQB4JN+134H/Zl+IfibSP2bPh3aTLcy+Rda7rF1dXoujEz/APHvF5vy&#10;xff+fd89cR+y5471f4of8FCvCnizXrOCw1rVtYluLm3t43iRW+zy/dV6h/Zz+LV//wAE/wD49eJ7&#10;bxv4Lk1TUorZtNlVG8q4g+fcksTt96J9v/fNeh/scQ+IP2nf2+br4qwaM+naPa3k+r3zr80UG6J4&#10;oovN/jf5l/74egCf/glT/wAnh+K/+wFf/wDpVb0ftMf8pXdE/wCxh8Pf+gWtH/BKn/k8PxX/ANgK&#10;/wD/AEqt6P2mP+Uruif9jD4e/wDQLWgC9+1Z8Ffin+zN+1hd/Gb4faHda1pV7fS6vBdW9m90tvLK&#10;j/aLedV+6j7pf+AP/epngP8AaZ+Hf7Wfx28L2nx++HtnY+JEeKw07WNMvLq3t93nb4re6t3f7vmv&#10;9/8A26r/ABv+KvxK/Y8/bu1fxdrc2ta14b1G8lubWylu5Utb6wlT/VJ/B+63/wDAWiSvOPH3jDU/&#10;2/v2vdBvvBXhSXRXnW1t2K/O8UUT7pbq4dP7m/8A8cRaAPR9T/5S7p/2NMX/AKTpUf7B/wDyka8U&#10;f9d9e/8ARr0up/8AKXdP+xpi/wDSdK5XU/EHiD9gv9ubXvEviDw9Lq9jcXl/cQbGEX22yuXd1kib&#10;+8u7H/AXSgD7M/4K7f8AJrWn/wDYyWv/AKKuK7f/AIJlur/sY+BMf89L/wD9LZ6+dvjR8cU/4KKf&#10;sxeNdP8AAnhvVbDXfB17Z6zPplztle6i23Cfutn8f3m2/wCxXmH7I3/BSXSP2dfg9pngHXvBWoar&#10;/Zs9w0V9Y3KLuSWV5fnR/wCLe7UAR+P/APlLta/9jXpf/pPb11//AAWc/wCRw+GH/Xjf/wDo2KvP&#10;P2uJta+D/wC154X+PtnpEmo+FfEEmm+JNKef9ykmy3i328rfwS/L/wCP1yn7Un7Qeqft+fFbwRpH&#10;g7wdc2FxaxvZ2lq8/wBolllldN7vtT5UTZ/6E1AH7J/CP/kk/gr/ALAtl/6TpXBeIP8AkPal/wBf&#10;Mv8A6Ga9O8H6EPCvhTRNF837R/Z1jb2fm/3/ACkVN1eY+IP+Q9qX/XzL/wChmgD1rw9/yAtM/wCv&#10;aL/0CvFfiR4s+Anwd+JFv4j8VR+G9G8d3S7l1L+zvOvyn3NzvEjOo/h3tXtXh7/kBaZ/17Rf+gV+&#10;cfxojl0nx78YviHbaRoXxR8BajKmj6nfPOq32jN8kXlRb/usjOm11Vv4KAPu7XPh98PfjJBomuav&#10;4d0DxhFEi3GmX19ZxXW1W+YNE7fw1u+MPAvh7x9oMujeJNE0/X9Jl+Z7LUrZZ4j/AMBavi+6l1nV&#10;LzSvht8NfHd38P8Awh4a8DReIYdRvZkieS5uH3RJdS/wJtlQ/L/t1X+IXxm+IHhpfi+brxVJNc+F&#10;PCmjaW0mmybbdtUvPK824i/2v9bQB9v+HPCujeFNCt9H0XSbTSdIt02QafZwJFBEnoqKNtcHpHwH&#10;+EGleMJdS0vwF4RtvEtqyztNa6ZALmBm+64wvy/71fIfxb+LvxOhfxVd6b44v9KXwC2h6NBaW6p/&#10;xNL+dU+0Pcf3vuy/JXsXwE1lW+Jf7RvxBvZre3W11FNN+1T7vKi+xwNv/wCAfcoA+ifHPw58L/Er&#10;SU0vxZ4e03xHpySeatpqdstwit/ew1aujaLY+HdMtdN0yzg03TraPyoLW1jWKKJf7qovSvhb9lT4&#10;0+PPGn7QmlWOpeLNb12y1TSbq/1K31Cz+z2X3/3Mtkv3vK+4m7Yv8VfSX7V/jLxN4J+Cuq3vhA48&#10;RzSw21ntRZJ8yPtbyYj/AK2XbuwtAHpXi/wN4d+IGjvpPibRNO8Qac/zNaanapcRf98sDXI6L+zn&#10;8LfD+l6rpmm/DzwzY2OqqkV9bwaVEEulX5lWUbfn/Gvi+3/aA8e+G/ghq8mmeNdY16fVvFcGh6c9&#10;9Z79esF8pnulaL/nr/qti72+/wDw1s+Evih8VrzwD4X8Jv4q1SzvvF/jKXStO1nUFil1a10uJE83&#10;zf7su5v4/nT/AL5oA+5fB3gjw/4A0SLRvDWi6foOlxHcllptssES/wDAFrlJf2cvhVceIh4gk+HX&#10;hd9a8zzftz6VAZfN/v52fer5j1bxB8SdHj8EfDKT4qR3za1fateT+LtHkWe6i0u1h3ojS/8APXcs&#10;u7/0OuS0D4z/ABI8ffDr4ceH5vGt7oNxe6LrOv6tr1oq/bWs7Z5Vt/m/7ZffoA+9fE/g/Q/GuhT6&#10;N4g0ey1nSbgYlsr6BZYX/wCAtVLwZ4d8KaF4St9M8KafpFt4aRWSC00mKNbXH8WAny/3q+D774y/&#10;Ebx78OvDukTeMr3QZrHwDe+LdY1CxVUuLzbLLFbxM3+2qxf991geJfiH4i+FnwW+HXhXQfFmqaFD&#10;b+EX1+5tPDlq0t2l1PK8sT3Uv3YoP3qfx7v9j7tAH6F+BvhR4M+G323/AIRLwppPhn7c++6/sqzi&#10;t/NP+1sHNYPiX4L/AAs+KWuy6nrvg/wv4o1izl8qa6u7CC4miZf4Hbb/AOOtXzt4N8UfEL4/+PNA&#10;8LXPjnUvCdlpHg/Tta1i40RViuLq9uEil2O/8H7p68y034razpnwkl1fTdfutBu/H/jnVNRkOg2H&#10;2jVZ7CPbv+yKvfcn33ZetAH6J6Vpdnoen29jYWsFlZW6eVDbwRCKONf7qqK0q+f/ANiXxl4j8ffA&#10;HSda8S6jPqt3NdXUUF7df62WBJdi7/8Aa+Vq8O/bC+MHjrQvitcaZpnirVPCfhvTrG1a31HRovNt&#10;1vpZePt7r88SbN3y7W/h+RqAPtXVk0bxJHfeHtRWx1FJYP8ASdNuNku6Jv78R/hqv4O8BeHPh7pH&#10;9meGdC03w/p27zfsumWqW8W7+9tSvlP4PeHdS8aftV/Erxxqfia405fCUdhpd3/Z7eVaX7ra/wCk&#10;LL/0ySWLdXk3gj9pfx1L8WbfVZ/GOqaxp91Z6ze39u9n5Gj/AGWC3lli+x7/AJ3/ANV9/av/AAL5&#10;6APufxX8MPh38aYLe68Q+HPD3jKK3LJFcXlrFdiP+8qvitvSND8M/DXw0lnptlpfhfQ7X7sNvHHa&#10;28X/ALKtfFPw3h139nz9iN/E9l41udP1fxKsD2Fver5sVm0srf8AHrEitulli+b/AHq84/4T7xT8&#10;S/AOoeB9X1nW9e0zVPH2k6LYv4kg8rUF/wBa9wkqfPt2ukXy/wANAH6HeFPhL4J8E69qGu+HvCei&#10;6Jq+o/8AH5e2FjFDLP8AxfOy07UvhF4K1rxraeLdQ8JaPd+J7Pb9n1mexje7i2/d2y43Cvlb9tb4&#10;1eLNA+I2n+CvCuq67pVra6BLq9y/hmBXuPN3ssXmv/yygXZ8zf7VfUfwam8QXPwr8KT+KZo7jxFJ&#10;psDXs0TIyPLs5+58v/fNAFr4g+FPB3ijw+1r430nR9V0Xcu5Nbgilt1b7q/6ziqvw98AeAvh4l/p&#10;/gnQdC0HaypeQ6NbRRPv/h8zZznr96vhL4xa54p+O3iMvd+J7seGr34kReENP8OW67bSW3i+/cP/&#10;AHm+7X0l+xlM3iew+Jni99u3W/GF40DpGqb7eLYkVAHX+K7j4HeEPiamt+Im8F6T8QNiOuoah9li&#10;1FUb5Fbe/wA1d142+HXhT4ladHZeLPDml+JbJW3JDqlpHcIrf7O6vm74l+CfD/j79vPwXpt5olhf&#10;rp/hu41XUPOtUbz/AJmii83+9s+TbXoP7ZHxM1f4W/CJLvQdQTSNR1TU7XSk1OVN62aybt0v4Kho&#10;A9I8AfCjwX8LLe7g8H+FtI8MRXTK86aXZpb+Yf4d2371YfiH9mn4T+LNYk1bWPhx4X1TUpW3S3dz&#10;pMDvK3+2dvzfjXx74Z+NfxAudAuvBuifEG51pNW8fReGNJ8WXKpLdCy2b7iVW/i+9Fs/36t/tQfE&#10;DxZ8HnsfBemfE/xPff2NokuoXN3ZRfaNRlumlfymvZfkSKD5kX7+7/Z+5QB9xeJ/C3hrxB4Xm0jx&#10;BpGm6loCqPMsdQt4ntVVfVW+XC1kfDn4UfD74fQvd+CPDGgaDDeLua40azii89fXeg+Za+EfjZ8W&#10;PH3xD8CeKlvfFd3o+n+F/COjNqllp0WxNUv9RSLzUl/2Nsr/ACf7NWPiV4+8deD9B8SaV4d8X3/h&#10;nTfhXo/h/TYLHTlX/T7+dIt/m/3v+Wvyf7NAH6RV4n4g/wCQ9qX/AF8y/wDoZr1vSPtLaZaG+2fb&#10;fJTz9n3fN2/NXkniD/kPal/18y/+hmgD1rw9/wAgLTP+vaL/ANAr531f9gf4b6146v8AxFPca2tn&#10;f3n2+88Px3gTT7iXduy6bN33v9qvojw9/wAgLTP+vaL/ANArSoA8C+Iv7H/gX4neND4h1B9Wsmlg&#10;gt77TNPu/ItL+KL/AFSypt/h2r90j7tHiT9jb4f+JviLN4svP7UT7TLb3F5okF3t0y7lgXbE8sW3&#10;+H/er32igDwbUf2PvAerfFO48a3T6s81xfR6rPo4vP8AiXy3ifdnaLb9/wD4FVjSv2UfCWi+JvGG&#10;pWuoa5/Z3iqK6j1LQGvv+Jc7T/62VYtvD/8AAq9xooA8Y+Cn7L3hL4G6jdano9xq2ralLbJZJea1&#10;dfaJre1T7kEXyrtSuj+M3wa0T44+FYdD1ya9s0tbyK/tb3TJ/JuLedPuOjf8CavRKKAPn27/AGM/&#10;Ad14A0/wzBca3YvY6m+sRa5bX2zU2vG+9M02z733f4f4BRrP7F/gLUvB3hvw5a3GsaJ/YM8t3Z6r&#10;pd35V95sv+tZpdv8W1f++RX0FRQB88eJP2KPh7r2geF9Ks31nw/H4ft5bWC40i+8mWeKX/WrKxVt&#10;+7c3/fbVqz/soeCmluHtW1LT45PCr+EY7a2nXZBZsxdnTch/e/N95s17lRQB86+JP2IPh74nm0Iz&#10;3Gu2kel6VBoskNjfeUl/axfcS4+X5vu/w7au/EP9jzwH8R/FMGsXcmracqWcWmz6bpt59ntLy3i/&#10;1UUqbfu/Kn3cfdr32vlH9r/XNZh16O207X9V0eLS/CGs+IYF0y8e333lu1v5Ly7fvom9vlagD2Hw&#10;z8CtA8J+J/GeuafLex3fimG3gucSrstooIfJiSAbfk+U1wer/sT+BtS8GeEPDUOo69pq+F0uo7HU&#10;dPvFiuylw26dXbZtO8t/drnvF/xw8ZaX8SrO2sr3T4NF05/DlveWMlpva/bU5nid/N3fuvK2fL/W&#10;um8GeOdV0zwR8c9Zl1NXuNB8Rat9km1aSV7e2SK3idE+X5vKX+6tAHrfgbwPpHw58I6X4b0C1+xa&#10;Tp0flW8Wd2Bz/wB9c/NXlvjL9j/wH49+Jd34x1WTVjNfy29xqOkw3mzT794F2xNLFt+b/vqo/wBl&#10;f4seJPiTp3ii28Su1xd6ReQJFdy6d/Z80sUtvFL88G59v3zt/vLtrY+IN3fa38d/h/4W/tO90rSY&#10;rC91+eK0meI38sEtusUTMv3lXzWdk/i4oANM/Zi8L6P8TPEHjG01DXYf7e83+09CS+26ZdNKu13e&#10;Lb975m/i71g+BP2K/h74GTVUD6xrf2/TZ9Ijj1a+837HZy/6yKD5V2D5jXB/DjxJrk37Rttcza/q&#10;lxDqniTxNpM9jPdu1r9ms1i8hUi+6hX++tafwA+MHiX42eI/FPhbxJqDXWlX2i/b7bUNMs5dN8pW&#10;nlg/0WXf5ssXy/LL8rbkagDqo/2NfCZ+GTeBrnxD4rvtNivor+xurvU99xp0sS7U8j5NqL97+HvS&#10;Xv7FvgK68C2XhuC51uxms9TfWk162vsam1433pml28sfl/h/hFdZ+zT4j1TxF8KbVtWvpdVvbC/v&#10;9LOpS/evEtruWJJv+Bqi16zQB89+Nf2NPBPj/UdKv9V1TxG11aaZHpN3LBqGx9Ugi5Vbptvz/wDj&#10;te56Zp1ro2m2thZwLbWlrEsEMS/cVF+VVrRooA8C8Mfsc+BfC/xBbxZay6vNMl5NqFpplxeb7Gxu&#10;ZfvyxRbfvf72a9A+EPwo0j4M+BrPwnoclzNp1s8sqS3rK0zNI5Zt21VHVq72igDwLw/+yjY6D8b5&#10;fig3jTxVfaxLLKz2lzeKbdon34t/ubvKTf8AKn+wtaf7Svwm8U/FPw3pFv4W1XTrS4sL9LqfTtah&#10;M2n6jF/cnT+IV7VRQB81/B79jnRvh7p3gqbV9Skv9f8ADuo3urj7Eqw2j3V0iI/7rZ91FiQL937t&#10;bvxN/ZF8EfFXx0/irWp9ZiuLqKKDULCxvvJtNRSL7qTp/H91P4v4a93ooA8B8UfsbfD/AMV/ESXx&#10;Ve/2oguHt5bzRLe82adePAuyJpYtv8P+9UviH9jzwH4o+Jtz4yvm1dpbq5ivbzSEvNun3VxF9yWW&#10;Lb8x/wCBV7zRQAV4n4g/5D2pf9fMv/oZr2yvE/EH/Ie1L/r5l/8AQzQB614e/wCQFpn/AF7Rf+gV&#10;pVm+Hv8AkBaZ/wBe0X/oFaVABRRRQAUUUUAFFFFABRRRQAUUUUAFcl4p+HPhvxlcSz61pUN/LJYz&#10;6W7Pu/49ZdvmxfKejbFrraKAOF1P4N+DdY8U6P4jvfDljc61pKqLO9kh+eLafk/75/h/u05PhJ4Q&#10;HiLWdcXQLT+09ZtWs9SmKZF1E2Nyyr91vuqK7iigDk/Anw38M/DHSJdO8MaNbaLZSyee8VurfO/9&#10;5veovF3w80bxjq+gatfRTpqeh3X2yyu7SZopYz/Gny/ejfoy/wAVdjRQBx2n/DDwtpWtW+q22jwQ&#10;6lFeXV7HcLu3LPc/8fD/APA9tZWkfA/wX4btNfg0DRY/Dkmuqy3l1pTNBOd27lG/5Z/eb7tejUUA&#10;YHhDwlpfgbwzp2g6HZrYaXYRCKC3T+Bf/iq36KKACiiigAooooAKKKKACiiigAooooAK8T8Qf8h7&#10;Uv8Ar5l/9DNe2V4n4g/5D2pf9fMv/oZoA9a8Pf8AIC0z/r2i/wDQK0qzfD3/ACAtM/69ov8A0CtK&#10;gAooooAKKKKACiiigAooooAKKKKACiiigAooooAKKKKACiiigAooooAKKKKACiiigAooooAKKKKA&#10;CiiigArxPxB/yHtS/wCvmX/0M17ZXifiD/kPal/18y/+hmgDodB+JgXRNOA03/l3iH+v/wBj/dq/&#10;/wALP/6hn/kf/wCxoooAP+Fn/wDUM/8AI/8A9jR/ws//AKhn/kf/AOxoooAP+Fn/APUM/wDI/wD9&#10;jR/ws/8A6hn/AJH/APsaKKAD/hZ//UM/8j//AGNH/Cz/APqGf+R//saKKAD/AIWf/wBQz/yP/wDY&#10;0f8ACz/+oZ/5H/8AsaKKAD/hZ/8A1DP/ACP/APY0f8LP/wCoZ/5H/wDsaKKAD/hZ/wD1DP8AyP8A&#10;/Y0f8LP/AOoZ/wCR/wD7GiigA/4Wf/1DP/I//wBjR/ws/wD6hn/kf/7GiigA/wCFn/8AUM/8j/8A&#10;2NH/AAs//qGf+R//ALGiigA/4Wf/ANQz/wAj/wD2NH/Cz/8AqGf+R/8A7GiigA/4Wf8A9Qz/AMj/&#10;AP2NH/Cz/wDqGf8Akf8A+xoooAP+Fn/9Qz/yP/8AY0f8LP8A+oZ/5H/+xoooAP8AhZ//AFDP/I//&#10;ANjR/wALP/6hn/kf/wCxoooAP+Fn/wDUM/8AI/8A9jR/ws//AKhn/kf/AOxoooAP+Fn/APUM/wDI&#10;/wD9jR/ws/8A6hn/AJH/APsaKKAD/hZ//UM/8j//AGNH/Cz/APqGf+R//saKKAD/AIWf/wBQz/yP&#10;/wDY145rvxJH9t6h/wAS4/8AHxJ/y3/2j/s0UUAf/9lQSwMEFAAGAAgAAAAhANQl8/ndAAAABwEA&#10;AA8AAABkcnMvZG93bnJldi54bWxMjsFKw0AURfeC/zA8wZ2dTGKkxkxKKeqqCG0FcTdNXpPQzJuQ&#10;mSbp3/tc6fJyD/eefDXbTow4+NaRBrWIQCCVrmqp1vB5eHtYgvDBUGU6R6jhih5Wxe1NbrLKTbTD&#10;cR9qwSPkM6OhCaHPpPRlg9b4heuRuDu5wZrAcahlNZiJx20n4yh6kta0xA+N6XHTYHneX6yG98lM&#10;60S9jtvzaXP9PqQfX1uFWt/fzesXEAHn8AfDrz6rQ8FOR3ehyotOQ6oSJjU8g+A2jpNHEEfG1DIF&#10;WeTyv3/x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pyD6PVAMA&#10;AN4HAAAOAAAAAAAAAAAAAAAAADwCAABkcnMvZTJvRG9jLnhtbFBLAQItAAoAAAAAAAAAIQCjtJj8&#10;ajMAAGozAAAVAAAAAAAAAAAAAAAAALwFAABkcnMvbWVkaWEvaW1hZ2UxLmpwZWdQSwECLQAUAAYA&#10;CAAAACEA1CXz+d0AAAAHAQAADwAAAAAAAAAAAAAAAABZOQAAZHJzL2Rvd25yZXYueG1sUEsBAi0A&#10;FAAGAAgAAAAhAFhgsxu6AAAAIgEAABkAAAAAAAAAAAAAAAAAYzoAAGRycy9fcmVscy9lMm9Eb2Mu&#10;eG1sLnJlbHNQSwUGAAAAAAYABgB9AQAAVD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18;top:13;width:1712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DnwwAAANoAAAAPAAAAZHJzL2Rvd25yZXYueG1sRI9PawIx&#10;FMTvBb9DeII3zarQ6tYo4h+wqAfd0vPr5rm7uHlZklS3394UhB6HmfkNM1u0phY3cr6yrGA4SEAQ&#10;51ZXXCj4zLb9CQgfkDXWlknBL3lYzDsvM0y1vfOJbudQiAhhn6KCMoQmldLnJRn0A9sQR+9incEQ&#10;pSukdniPcFPLUZK8SoMVx4USG1qVlF/PP0bB2mTbsPtu9+Ov00d22Bwdu+xNqV63Xb6DCNSG//Cz&#10;vdMKpvB3Jd4AOX8AAAD//wMAUEsBAi0AFAAGAAgAAAAhANvh9svuAAAAhQEAABMAAAAAAAAAAAAA&#10;AAAAAAAAAFtDb250ZW50X1R5cGVzXS54bWxQSwECLQAUAAYACAAAACEAWvQsW78AAAAVAQAACwAA&#10;AAAAAAAAAAAAAAAfAQAAX3JlbHMvLnJlbHNQSwECLQAUAAYACAAAACEAj1tQ58MAAADaAAAADwAA&#10;AAAAAAAAAAAAAAAHAgAAZHJzL2Rvd25yZXYueG1sUEsFBgAAAAADAAMAtwAAAPcCAAAAAA==&#10;">
                  <v:imagedata r:id="rId9" o:title=""/>
                </v:shape>
                <v:rect id="Rectangle 9" o:spid="_x0000_s1028" style="position:absolute;left:515;top:11;width:1716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wqwgAAANs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V8oZdfZAC9/gMAAP//AwBQSwECLQAUAAYACAAAACEA2+H2y+4AAACFAQAAEwAAAAAAAAAAAAAA&#10;AAAAAAAAW0NvbnRlbnRfVHlwZXNdLnhtbFBLAQItABQABgAIAAAAIQBa9CxbvwAAABUBAAALAAAA&#10;AAAAAAAAAAAAAB8BAABfcmVscy8ucmVsc1BLAQItABQABgAIAAAAIQA/RqwqwgAAANsAAAAPAAAA&#10;AAAAAAAAAAAAAAcCAABkcnMvZG93bnJldi54bWxQSwUGAAAAAAMAAwC3AAAA9gIAAAAA&#10;" filled="f" strokeweight=".25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69EA9BE" wp14:editId="13708B6E">
                <wp:simplePos x="0" y="0"/>
                <wp:positionH relativeFrom="page">
                  <wp:posOffset>5579745</wp:posOffset>
                </wp:positionH>
                <wp:positionV relativeFrom="paragraph">
                  <wp:posOffset>3175</wp:posOffset>
                </wp:positionV>
                <wp:extent cx="1367790" cy="7931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793115"/>
                          <a:chOff x="8787" y="5"/>
                          <a:chExt cx="2154" cy="1249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02" y="19"/>
                            <a:ext cx="2124" cy="121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A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3" y="85"/>
                            <a:ext cx="2026" cy="1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1D8E6" id="Group 5" o:spid="_x0000_s1026" style="position:absolute;margin-left:439.35pt;margin-top:.25pt;width:107.7pt;height:62.45pt;z-index:15730688;mso-position-horizontal-relative:page" coordorigin="8787,5" coordsize="2154,1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wMUUCBAAAeAoAAA4AAABkcnMvZTJvRG9jLnhtbNxWXW/bNhR9H7D/&#10;QOjd0YdlSxZiF65kBwW6LWi7H0BLlERUIjmSjpIO+++7JCU7jgM0aPc0A5JJXvLy3HN5D3X77rHv&#10;0AORinK29sKbwEOElbyirFl7f37Zz1IPKY1ZhTvOyNp7Isp7t/n1l9tBZCTiLe8qIhE4YSobxNpr&#10;tRaZ76uyJT1WN1wQBsaayx5r6MrGryQewHvf+VEQLP2By0pIXhKlYLRwRm9j/dc1KfUfda2IRt3a&#10;A2zavqV9H8zb39zirJFYtLQcYeAfQNFjymDTk6sCa4yOkl656mkpueK1vil57/O6piWxMUA0YfAi&#10;mjvJj8LG0mRDI040AbUvePpht+XvD/cS0WrtRR5iuIcU2V3RwlAziCaDGXdSfBb30sUHzY+8/KrA&#10;7L+0m37jJqPD8BuvwB0+am6peaxlb1xA0OjRZuDplAHyqFEJg+F8mSQrSFQJtmQ1D0OLA2dlC3k0&#10;y9IkTTwE1pNhN66NwkXsFoZRvDLwfZy5TS3QEZiJCs6aOtOpfo7Ozy0WxGZJGbJGOgGKo/MTnEHM&#10;mo6gxFFqZ018KkcmYjxvYRbZSsmHluAKQIU2BoMW3LoFpqMgFd9lN00DSCjQFFomcDYxHAE5E0vO&#10;dmIJZ0IqfUd4j0xj7UmAblOHHz4q7QidpphMMr6nXQfjOOsYGsxmwSKwKxTvaGWsxqhkc8g7iR4w&#10;VOHi/WpbzMf0XEzrqQYt6GgPWQ7Mz0zCmWFjxyrb1ph2rg2oO2bMEBiAG1uu5v5eBatdukvjWRwt&#10;d7M4KIrZdp/Hs+U+TBbFvMjzIvzH4AzjrKVVRZiBOtV/GL/tQIxK5Cr3pAAXIV1Evre/68j9Sxj2&#10;3EJU07+NDk6wy7w7vgdePcEpkNwJGggwNFouv3loADFbe+qvI5bEQ90HBidpFcaxUT/biRdJBB35&#10;3HJ4bsGsBFdrT3vINXPtFPMoJG1a2Cm0OWZ8C7VdU3syDD6HyuqCrbDNraBlBs/ILLSumP2+wsMq&#10;fTSxuFuif5OPHsuvRzEDkRVY0wPtqH6yFwYgN6DYwz0tjaSZzrlql1PVgtVsipYmXdMctwLKhJZW&#10;As9VqwSUiuHlPHRVyJdefNO9QHHoqJgqxrTHeIH6F2L/CmXuIil4eewJ0+5mlKSD0DlTLRUK8p2R&#10;/kAqqOoPlcvfa5UTpdsgWEXvZ/kiyKFykt1su4qTWRLskjiI0zAP86lyjooADbgrBP350nHiYEse&#10;Svvq+OPMUGKqXMnSSKqVA6Ul0WVrhmso4HEc1p8MluYzs4b0N+rnfG71Mx3vGUBkb6goiOCQmOsp&#10;DJztP9HP13LxP1SxiX/QCNOEx6qF/byxejd+ipnvp+d9O+v8wbj5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SjCWHgAAAACQEAAA8AAABkcnMvZG93bnJldi54bWxMj0FLw0AQhe+C&#10;/2EZwZvdpDY2xmxKKeqpCLaCeJtmp0lodjZkt0n6792e9PaG93jvm3w1mVYM1LvGsoJ4FoEgLq1u&#10;uFLwtX97SEE4j6yxtUwKLuRgVdze5JhpO/InDTtfiVDCLkMFtfddJqUrazLoZrYjDt7R9gZ9OPtK&#10;6h7HUG5aOY+iJ2mw4bBQY0ebmsrT7mwUvI84rh/j12F7Om4uP/vk43sbk1L3d9P6BYSnyf+F4Yof&#10;0KEITAd7Zu1EqyBdpssQVZCAuNrR8yIGcQhqnixAFrn8/0HxCwAA//8DAFBLAwQKAAAAAAAAACEA&#10;APa91IQmAACEJgAAFQAAAGRycy9tZWRpYS9pbWFnZTEuanBlZ//Y/+AAEEpGSUYAAQEBAGAAYAAA&#10;/9sAQwADAgIDAgIDAwMDBAMDBAUIBQUEBAUKBwcGCAwKDAwLCgsLDQ4SEA0OEQ4LCxAWEBETFBUV&#10;FQwPFxgWFBgSFBUU/9sAQwEDBAQFBAUJBQUJFA0LDRQUFBQUFBQUFBQUFBQUFBQUFBQUFBQUFBQU&#10;FBQUFBQUFBQUFBQUFBQUFBQUFBQUFBQU/8AAEQgAVAE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m/EX/KQHw7/ANgn/wBpS19aD7xr5L8R&#10;f8pAfDv/AGCf/aUtfVV9fW9hEZbmZYYv7zttr18x+Gh/gieDle9f/r5IujpS14N4H+POofEnwd8Q&#10;PEnh7w9Lc2ujvImiwsr+bqWxN2//AIG33VX/ANmrc+AXx+0D44eHFubSSGw1+HIv9GMwaa1fc3/j&#10;rbN3/Aq8P2kT3jp/jQP+LSeM/wDsD3X/AKKevyHr9pLi3juYXilVXiZdrI6/K1Y3/CCeHdv/ACA9&#10;Ox/16J/hX1WUZx/ZcZx5ebmPks6yWWbShLn5eU/HSn1+r/j26+H/AML9A/tjxFYabp+nCVYjMbDz&#10;fnb7vyojNUXw81T4d/FPRZdU8MWmm6hYRT/Z2m/s/wArZJtRtu10VujpX0f+tM+Tn9l7p8r/AKqw&#10;9p7L2/vH5Rf980f981+xX/CDeHv+hf03/wABIv8ACj/hCPDv/QA0v/wDi/wqf9bf+nX/AJMbf6nS&#10;/wCfv/kp+Ov/AHzR/wB81+xX/CD+Hv8AoX9N/wDASL/Cj/hB/D3/AEL+m/8AgJF/hR/rb/06/wDJ&#10;g/1Ol/z9/wDJT8daK/X7U/DHhXSrC5vbnRtMhtbeNpZH+yJ8qr97+H2rnfAOu/DX4mxXUvhuHSdW&#10;is3VJ3Sx27GYfL95BVx4rny80aRjLhP3vZSrn5R0V+xY8BeHP+gFp3/gJH/8TWD4wtvBHgTQLrW9&#10;bsNMsNNtl3zTNaLx+Cr81JcWuUuX2RpLhDkjzSqn5JUV+uXhTTPBvjPQrLWtJ07S77TbyLzYJ0tE&#10;w6/lWwfA3h3/AKAGnf8AgJH/AIVMuLXGXL7II8Ic8eb2p+Ov/fNH/fNfsV/wgvh3/oX9N/8AASL/&#10;AAo/4QXw9/0L+m/+Akf+FP8A1t/6df8AkxX+p0v+fv4H46/980V+xX/CCeHf+gBp3/gJFTX8CeHQ&#10;v/IC03/wFj/+Jpf62v8A59B/qfL/AJ+n470V+pXgLxn8LPiPrWo6ToEemahf2A3XMH9mtFsG/bzv&#10;Qbvmrvn8D+HFX/kA6cP+3RP/AImrnxXOnLllSMo8JQqx5o1T4k/4J55/4WV4jx/0Cx/6NSvvsrwR&#10;2ryf4c/Fn4a+KPFl5oXhS6tTrVujmeC30+W32qr7W+ZkVW+avWuCK+LzTEyxeJlWlHlufcZRho4T&#10;CewjLmEVQQKf9K8o8SftH/D/AMKeLn8Man4g+za2siRNbG0nYKz42guqbf4l/ir1GHue1eZKnUhb&#10;nietTrU6vNGEvhJ+OtRkAnpmlYfIea8j8ZftOfDfwHr93oWt+IGsdWttvnwCyuJdm5dw+ZImXow7&#10;04U6tWXLSjzBVrUqEearLlPWzz1GaBx0GK5bwJ4/0T4k6DHrnhy+N9psrMiTGF4uV+98rqrVZ8Y+&#10;NNJ8B6DNrGuX8On2MAy8szY/4Cv95qXs583s/tD9rD2fteb3ToUHtTjivm/Q/wBuX4baxrh0+WTU&#10;tLjZtqX17bKsDn/gLs3/AH0tfQ1peRXtulxDIssUi7lZDlWWta2Gr4f+LHlMcPi6GK/hT5j5e/4K&#10;Ff8AJLtA/wCwwn/oqWvfa8C/4KE/8ku0D/sMJ/6Jlr32vcj/ALlR/wC3v0PlcT/v1b5fkfO/iT/l&#10;ID4f/wCwT/7Slp/7YHxNaVrLwRot3LHqct5Fb3nlf3J127f+/TvTPEn/ACkB8P8A/YJ/9pS14zrr&#10;3niT9prULuV2kVtd1R9+75FigRLWL/vjY9efmvw0F/diezlPx1/+vh7lonin/hDbOy03w5A1to9r&#10;Oz2qP99t0W1t23739+vC/FXi2x+DP7Snhrx1bQSabol1BEusTJEiJL8nlXGxF/7ZPX0bc+HkeWxl&#10;g2pb6cqSps/vtLEv/sz18uft52dzbaNo8Vj9p/s+eWX7Ulv9xJdn7rf/AHfmrwJH09aMYx5j9KtP&#10;uodRsobmCVZreZfMjkT7rK3Iq5Xkn7KviKTxP+zt8Pr+WeS5mbSIopJpV2uzRfumP5pXrR4rrOY+&#10;Mv8Agoj4j2aJ4V8Pq7F7i5lvGVf9hNi/+jW/75qh/wAE7PEy7/F+gMy5xBfxJ/30r/ySuP8A2t52&#10;+Iv7UOleGI3bZAtnpu1P70r7m/8ARqf981X/AGci3wu/a7v/AA6Pkt5p7zS1/wBxdzxf+ilr9FjQ&#10;h/Yv1f7fLzH5ZLETjnX1n7PNyn6I5xSEZPTNZ+sarb6LpN3qF22y1tYHuJWx/Aq7m/SvJJf2tPhz&#10;/wAIbeeJIdVmutOtp1tTGts6SySsm8IiPt3fLXwFPDVav8OPMfo1XE0qH8WXKe2cCjAHNeafC747&#10;+Fvi7oVzqmi3DxLaf8fcF6vlSW59H/h/8erlNE/bE+Gut+Lf7Cg1mRJWk8qK8lgZLeZv9l//AIqt&#10;Vg8S5SjyfCR9fw3LGXP8R6f8Txj4beKv+wVdf+imr5f/AOCcoH9geNc/8/Nr/wCgPX078S2D/DPx&#10;R/2Crr/0U1fH37E3jzRfhx8PPHmta7erY6fDc22XYZ3Nsb5VX+Jq9jCQlLLa8Y780TwsbVjDNMNK&#10;T93lkfdWSF6c189ftyade6h8C7p7RWZIL23luAv/ADz37f8A0JkrY+Fv7V/gn4sa6mj6dc3Wm6kw&#10;/c22oxIjT/7jKzL/AMBzu9q7v4oePtD+GvhC41nxFu/spXSCRUi8z7x2/drzaMK+DxdPnh738p6t&#10;arQxuEnyT93+Y8z/AGSUvfD37N2j3N8jblS6uoom/wCeW92X/P8AtVL+zb+0Vc/H288RmbRI9Hg0&#10;7yPKRLjzWffv/i2r/cqz4k/aK8D2Hwp07XnvJrTTtdhnt9OH2R9zMu5D8q/dr5a/Y5+NnhT4QSeK&#10;P+EmvpLP7f5HkbYGl3bd+77v+/XtwwVTF0MTipUve5vd+/3jwp5hHC18Nho1fd5fe/Q/RTngAYFO&#10;Iz14rI0nXrLWvD9nrNtPnT7q2W7jlYbf3TruVv8AvmvC7r9t34a2fil9J+2X0sKttbVYrffaD/gW&#10;7cV/3VNfOU8LXr83so81j6atjKGH5faS+I+ixw1EpxGfpVHSdRtdZsIL6ynW5tJ0EkUsTbldWq7M&#10;f3R+lYW5XZnU5c8OZH5d/BT4gt8OP2i4tQll2afPqMtlef8AXKV9v/oex6/UFcNCCDxtr8bvFX/I&#10;0awy/wAF5L/6G9fqD+zh8QP+FkfBvQtVkk330cP2W8P/AE2i+Rj/AMC+9/wKvu+JMJaFLFQ/wn59&#10;w3i7zq4Wf+I+Vf2Mf+TnPFH/AF63n/pQlffkh2qx9q+Bv2M/+Tm/E3/Xtff+lCV9kfF/xL/wiPwz&#10;8Uaxu2NZ6dPKn+/sO3/x7FeXncObGwgv5YnrZDU9lgJzl/NI/Lj4reJm8U/FTxLraN/x9ajLLE/+&#10;xv8Ak/8AHNlfqr8OPEC+K/A2ga0rZF/Yw3DH/aZFNfl14e+Hza38IfGHi5v+YTeWcSO/92Xcj/8A&#10;ocVfd/7FHiQeIfgNpNu775dMnlsnH93a25P/ABx0r2eI6dKeGh7L/l37v4Hh8N1Jxxkuf/l5Hm/E&#10;97YEL+Ffmf8AtfeD9ej+MfirXZdDv00VpIlXU3tW+zt+6RP9bt2/fr9Mi3Br57/bjjB+AeqHv9rt&#10;v/Ror5zIsVLC42PL9r3T6biDCRxWBlzfZ94P2Gjj4Baee32u5/8AQ6+aP22PiTd+Nfip/wAItYNI&#10;+n6LsgW3ib/W3Tfeb/x7Z/33X0r+xB/yb/p/veXX/odfOvwM0mDxn+2VrNzfKsv2XUL+9VX7Msro&#10;n/ode1hFTpZhicTL/l3zHg4t1J5dhMLH/l5ynk/iT9nv4ieEPDn9v6v4Zu7PS1RXafzYmeL/AHkV&#10;9y/8Cr6w/YH+JtzrvhPU/COoTedNo+yWzd/+eDfw/wDAG/8AQq+qNT0+DVLCa0uYklgmVo5I3/iW&#10;vgf9jWH/AIRf9pfxBo0UrfZ4ra8tP97y5U/+Jpyx8s4wFeNaPvR94I4BZLj6Hs5e7L3T13/goV/y&#10;S7QP+wwn/oqWvfa8C/4KFf8AJLtA/wCwwn/oqWvfa8mP+5Uf+3v0O3E/79W+X5Hzx4k/5SAeH/8A&#10;sFf+0pa4u28GW1t8RvEssr+TqGqaxfxWrvLsR911cT/J/wAB8r/viu08S/8AKQDw/wD9gr/2lLXj&#10;Gq/FfULnx54C8IS7f7Q0vxTepO+351iidLfZ/wB+vN/74rzcy2of4Ue5k8uWpX/6+f5H2d4C8O+H&#10;LnwtP5FpPZ+evkXtvNfTv5Tr821GZ/l/vfJXz38W/Cmk69p2oWdrbSJZ6vvtdMt5bxnlupVV3SVP&#10;NZvmZl3J/sV7H4f8eW2iWrxyQC5tZ7qWW8ct/qLf/VK2z/eR/l/uo9fOX7RXxIi+Hs/w01L5n1i1&#10;1G4iiuNv+qb7O9vv2f7DbGryJfCfTScoRkfS37Jg0mP4AeELfRr2O7tILZlkKPu8mRnZ3i+83zIz&#10;Ff8AgNexTH92x9K+ff2FNEbQ/wBnLQZGdv8AT7q8vdjfwbriX/4mvVfix4k/4RD4beJdYLbXs9Pm&#10;lT/f2HZ/49itqUfauMTz604whKZ8O/Bsf8LR/bSu9WP7+2i1C6v1f+6kW9Iv/ZKf+0rG3w1/a00/&#10;xAq7YZZLLVP++W2P/wCimroP+CfWmwp4j8Wa9dyRw+VBFZRPLLt3bm3P/wCgJV3/AIKEaVb3cnhH&#10;XreSGZkWeym2tu/uMn/s9fpHN/wqxw32eXl/A/MOVf2T9Z+1zcx9afEuQSfC/wATsvKtpFyQf+2T&#10;V+VXgfwb4l+JOpxeHfDts1/O2+4+z7kRE+5vd9//AACv0c8PeKP+Ez/ZYGrM++afw1J5r/8ATVYG&#10;V/8Ax5Wrwn/gndocBbxpq7ovnr5FqrfxKvzs3/sn/fNeZldeWAwmKmvijKJ6WaUP7SxWFp/ZlE+Y&#10;YdV8S/Ce98VeHZI2026v7VtL1CJn+6m5G/8AQPl/3Xp/iH4QeLvDHg7TPFOp6LPZ6LqLJ5FxuX+L&#10;5k3p95d/+3Xtn7Y/haCb9pXR4PlT+2YLPzf+/rxf+grX09+1Ro9tcfs6+JrYxKkVtbRSRJ/d2yrt&#10;/lXu1M4VP2EoR/i/EeBTyhy+sxlL+D8Jm/DDxnL46/ZJfU7qVpbmPRLu1ndv43iV03f+OV+ePhnS&#10;9e8X3lr4W0aGa+lvLnfFaxfxS7Pvv/uLv+f/AH6+0P2V52m/ZK8Xo3WI6ii/+A6t/WuK/wCCeXhi&#10;3vfFnijW5Y1eWxtoreB/7vms+/8A9FJXDhK8ctjjJw+zI7sTTlmUsDGX2ong3jr4XeMvgbrumy6t&#10;C2nXW9Lizu7SVHRnVv7395Wr69/aR8Xx+Pf2PrLxF8okvxYzSon8Mu8b1/763V0v7cHhyDWPgXqF&#10;+yL5+lXME8b/AN3c/lN/6HXh95etef8ABPu0DNv+z6n5K/8AgW3/AMVUrFf2lDDYqfxxqcpvLD/2&#10;bLE4OPwyp8xX1D4TeJPif+yr8NT4ftI7n+zJdRnud86xbV85/wC9/u14j8Mvgx4q+LjX/wDwjFjF&#10;efYNvn77lYtu77n3v9yvu39mIbv2UNN9rO+P/kWavKv+Cc3Mnjv/ALdf/atVTzOvh6GK5Psy/wDS&#10;pGMssoYqvg+f7Uf/AElG/wDtP+K7/wCF/wCzT4W8JBvs2s6jZwabP5TfcSKBfN/kq/8AA6+UbD9n&#10;/wAcal8P38Z22jM+hrE0qN5q+a8S/elRfvba97/4KBTSar8Q/BWjI+3Ns23/AH5Zdn/slfaGkaJa&#10;aV4ds9IgiT7HbWq2qRY+XYq7a5aWZSyrBUpUo+9UcnI7auXRzTHVY1Je7T5YxPmD/gn78RptY8K6&#10;x4SvJ2mbSZFuLQv/AM8pPvJ/wB//AEOvreUZR/pXwX+yfZ/8Id+1d4q8PxNtt4lvrJE/2Ipk2/8A&#10;oNferHdGfcV4edU4Rxspx2l733n0OSVJTwXJL7Pun5g/CbwJ/wALK8c/EjQVXfdS6ZeS23/XVbhG&#10;T/x9a9P/AGBPH7aT4l8Q+DLptiXifbbZG/hlT5X/APHNn/fNUP2LP+TkfE//AF6Xn/pQlct8YLOf&#10;9nr9qU6vaKyWRvF1SBE/jil/1q/+jVr7Ku/rUqmA/mjGUT4WgvqtOnmEPsylGR1f7Gn/ACc74o/6&#10;9bz/ANKEr3L9ujxL/YXwQubNSPM1a7htP+A8yt/6Krwj9ia4i1D9o3xBcwNvilsbyVH/ALytcJW/&#10;/wAFEPEnnav4R8Pxt/qoZb2VP975E/8AQHrz8RR9pnVKH+E9PDV/Z5HVn3lI3/gZ8N/7S/Yv8SQe&#10;UPtGtxXl6i/7S/LF/wCihWb/AME7PEYMXi3w+7n5Wgvokb33I/8A6AlfSPwlsrDwt8LPDmhtc2yN&#10;a6bFFIvmr97Z8/8A49mvjL9l+7/4V3+1bd6D5v8Ao88t7pWd33trbk/9FL/33XLFzxlHGQl/iNmo&#10;YOtgZw/wn6Jn71fP/wC3F/yQDVP+vu2/9GivoA/er5//AG4v+SBap/192v8A6NFfNZZ/vtL/ABI+&#10;vzb/AHGr/hGfsPf8m/WH/X3c/wDoZr5Y07xgvwO/a/1vUNSVk09dYukuX/u287s+/wD4BvVq+qf2&#10;Hf8Ak3/T/wDr8uf/AEOvLf21/wBn3Vdd1hPHPhuxe+d41i1O0t4t8vyfdlRf4vl+Vq+lw1ehDNK9&#10;Cv8ADU5onymLoVZ5Xhq9D4qfLI+gPHHx/wDBXg7wZNrn9u2GoR+VutYLW5V3uW/hRVXrXxv+xHqE&#10;mr/tFSX9wyPLdWd1M+3+8zo9eKeBfAWt/ELxNa6Fo9jJcXk7bH/hSBf4mb+6q17v+x7pSaB+0/qO&#10;mqzullFfWqu38Wx9tessuw+XYLFRhPmlynj/ANo4jMsdhpVYcsYyPZv+ChX/ACS7QP8AsMJ/6Klr&#10;32vAv+ChXHwu0D/sMJ/6Jlr32vlo/wC5Uf8At79D6LE/79W+X5Hzt4iGP2/PD4/6hP8A7SlrmfiB&#10;8GItD/adutdmna2stUWW9s4Yk37pfs8ryt/30r/9/UrqPEf/ACkA8P8A/YK/9pS1DYeI9W+InxS8&#10;dW17rcUcuiSpe+HImXZFF5Esvmo/9/f8m5v/AIiuDM5RjGh/hifTZHhp1p4mUPsy/wAi/wCHr/T9&#10;BsLuzvIp/Nlld5UdfnevKvi14G/4STwVaWcFjc3979qeWxtHg83f+6f7n95t0qfcrpfB37S/w/8A&#10;Flk2r+NJLfSNUe8ZtkSvJFeL5Xybf+ef+47N83+/VfQPi1efEr4ceK/F9u6aX/wj1jNoeh29tue4&#10;juZEi2b/AO+y/Im77v368CUoyPsZYDE/bgfV/wAJfCH/AAr/AOGXhfw55vnPpmnxWskpH3nVPnb/&#10;AL6zXlX7cPiH+wvgZd2itsl1S8gtf/H/ADG/9Aru/wBnnxVqXi34PeHdT1m7W/1VomjubrCDz3V2&#10;Tfhfl+bb2r5r/wCCiPiMyan4T0BG4VJb6Vf97aif+gvX0OTUlXxtI+E4hlLB4KtDr8J8bUV+n3ws&#10;/Z+8Fab8PvDcOreD9DvtSXT4Rcz3WmxSyvKyLv3My/3q0PHfwA8Dal4P1u30/wAH6FZX0tlOtvPb&#10;adFE6SFG2MrKvrX2/wDrTRhW5PZHwH+q1eVHn9qeOfss+Jf7Y/ZQ8XaczfvtIjv4kT/ZeLzV/wDH&#10;naov+Ccwz4f8a/8AX1b/APoD15X+yR4k+x6N8VPD7MyfatAnulV+zRI6v/6N/wDHa9T/AOCdX/IA&#10;8aD1uoP/AEBq83MKfsqeMX80oyPQyyr7avgub7MZROZ/bA/5Of8AAX/XGx/9K3r6U/ah/wCTfPGf&#10;/Xl/7MtfNf7X/wDydD4C/wCuNj/6VvX0p+1D/wAm++M/+vL/ANmWvPq/Dgf6+0ejS+LMP6+yeL/s&#10;o/8AJpvjP/fvv/SdK5X/AIJ369Bba/4t0WV8S3FrBdRL/sqzq3/oSV1X7KH/ACab4z/37/8A9J0r&#10;488A+Lte+G2u2HinRJPs8kEvkq7rvSX+/E3/AAGvdhhfrn16jD+Y8OeI+pxwVZ/Ziff/AO27rVvp&#10;fwF1S1lKmXU7m3tYl/vHzVk/9p14Pc2bWf8AwT+gdutxqvm/+Tez/wBlrx/4sfHLxT8e9V0y31KC&#10;OFIn8q10/T4m2NK/y/xP8zNX1T+0R4RXwH+xvp2hE5lsRZxSY/567/n/APHt1YU8NLLqWGw9T4pV&#10;OY6KmJ/tKricVS+GNPlOx/ZiOP2T9J/69L7/ANHS15L/AME5v9b44/3LX/2rXtP7IUCz/s1+GY26&#10;SLdK3/gRLXwz8Pvin4n/AGcPGniK202K2e43tYXUN8rMitE/3/lf71c9GjLFfXqFL4pS/wDbjprV&#10;o4P6jianwxj+h7Z+32j6V8T/AAVqvl5iW0J/4FFLv/8AZ6+29Ovor/S4LuJ1eGaJZUde6tzXyP8A&#10;tX6JP8Tv2dPBfjqBPNurOCC6ugn/ADyniXf/AN8tsrwbRf2sPG+hfDA+DIGtHtY4PssWoPE32iKP&#10;+797b0/2aiOXVMywVKNL4qbcZFSzGnlePrzq/DUjGUT079mO4XxV+2D4q1mD57dn1G6V/wDYaXav&#10;/oVfeTDCn6V8Z/8ABPfwLNZaf4h8XXUTKtyy2Fq7dWVfmlb/AHS23/vivsuQ4j/CvGzurF4vkj9l&#10;Rie1kEZfUXVn9qUpHwL+xZ/ycn4n/wCvO8/9KEr0j9v34eDWfBel+K4It9xpM/kT7P8AnhL/APZ7&#10;P++q82/YtOP2kvE//Xpef+lCV9sfEHwrbeOvBWtaFc/6nUbV7cn+7uX71ermGJ+q5pSq9oxPJy7C&#10;RxmVVaH96R8JfsCf8luuv+wRP/6HFXL/ALY3iT/hIfj3riq2+LTkisl/4Cm9v/Hnauq/YnsZ/DHx&#10;4160v18maw0y6inRv4XWVN9Uf2bdAtPjN+0hq2paxZW2qWD/AGzUp7e7gSWJtz7V3I3+1L/45X0c&#10;60aWY18dL4YxPnadKVXLqOAj8UpSPnSul+HHiBvCHxC8NayfkSx1CCd/9xXTf/45X6k/8KK+HJH/&#10;ACInhv8A8FEH/wARXyH+3d8LNG8GN4T1bQNGstHtp/PtbhNPtlgRm+Rk3Ko/3/8AvmssNn9DH1Hh&#10;fZcvOXisgr5bTWM9rzcp95QyK8cbK33xXgf7cf8AyQPVP+vu2/8ARor0X4I+JP8AhL/hH4S1Zjve&#10;bT4vN/31Xa//AI8pr42/bJ+M/iK78aeIvAUkkH/CPxm3lRfK+fdsR/vf79fHZVhalXMYwj9mR9rm&#10;2Npwy3ml9qJ9AfsPHH7P+m/9fd1/6HVbwJ+1kvjL4y3nw+uvDY0x4Lq6tVvv7Q3+Y0G7+Dyl+9t/&#10;vV4d+xR8X/EEXjbRfACtbf8ACPv9qndPK/e7tjt97/frjf2o/DWq/Cj9oHUNZ0+WSz+2TpqljdxP&#10;t2s33/8Ax7dXuTyuNXMq9Cv8UveieBHNKlLLqFeh8MfdkfpC8dvZpLN5aJ8u6RttfBX7INyniH9q&#10;bxBqtt/x6SxX90jf7LSp/wDFVyPjP9srx/438HyeHrhrCxWaLyrm7soHWWdf7v3/AJd/+zXsv/BP&#10;n4ez2lpr/jG5gaGK8VLCz3r99V+aVl/2d21f+AVKwVXKsBXlifil7paxtLNcfQjho+7H3jpv+ChX&#10;/JLtA/7DCf8AoqWvfa8D/wCChX/JLtA/7DCf+ipa98ryY/7lR/7e/Q7cT/v1b5fkfO/iQ4/4KA+H&#10;z/1Cf/aUtO/aB+Aes3XiyHXfCGkLq9rqUv8AxM9M3RRfP/z1XzXVG/j3L/ts1M8S8/8ABQDw9/2C&#10;T/6Klr6zABx61w5nHmjQ/wAMT6fh/G1cFWr1aX80j849J/Zs8YfFKDWl0ttJ0200R/s8CAPN58q7&#10;pfKV/lX5Hf767v8AW/far3wx/Z08U+OJtEvfs1pDYOzRX2oJc+bLBtf/AG/3q3Cfd+7tr750Lw/p&#10;nhmyltdLtI7C2eV52SJdoZ2O5mqXSNJsdDimjsbWKzSWV55FiXaGdvmZq+fjho/aPu/9ZMa4ygM8&#10;N+HbLwxolnpenwC3srSPyool6BRXkvxS/Za8M/FvxxD4m1nU9ZW5hiiiW2t5Ilg2o+7vEW/i/vV7&#10;djJ60pOO+K7aVaVCXNSlynx2IowxUeWr7wy3jWKJFX+BdtSOMpRT6m/U1tpY+eNC/Y+8J+GfEeqa&#10;zY6lrKy6jDcwS2/mxeUI51ZXVR5X+18tdl8F/gJoPwLs9TtdEvNQvFv5VlkGoSRsylf7uxF/vV6l&#10;jFIfuV1VMVWqx5ZSPPp4HD0Zc8YnjvxJ/Zs8PfE7x3pPizVb/U7fUdLSFIorSWJYn8qVpV37kZur&#10;H+IV3XjvwRa/EHwbqfhvUpp4rPUIjDLJasquo/2d24CvlHx5+3dr3hLxpruhweG7CeLTb6W0WZ52&#10;3vtfbWAv/BQ/xIpJHhTT/wDwIevcjk+Z1Ywklp9k8GecZXRlOH83xH1J8PvgVonw2+H2qeD9Ou7+&#10;503UfN8yS7lR5VMi7W5VVrjbP9jTwTY/D7U/Ci3Go3VveXK3i3dzLG1xBKqbFdHVF/hrw8f8FEvE&#10;Y/5lTTv/AAIak/4eIeI85/4RTTvp9pkrphlGcQk5wRyzzTJpxjGX+E9o+D/7HHhj4XeI4teuru51&#10;7Urdv9Ge4RVig/29n9//AGq9R+K/wv034veDpvDesXF3a2M0iSNLZMiy5U7h95GWvkc/8FEvEZ/5&#10;lTTh9LhqB/wUS8Rj/mVNO/8AAhqmrlOb4ir7aa94dHNsmw9P2EPhPsL4Z/D6w+F3g6y8NaZPc3Fj&#10;Z7hDJdMHl+Z2f5tqr/eryr4r/sceFPir4sk8QSXd7pF7OF+1/Ytu24/2vmHytXiX/DxLxH/0Kmnf&#10;+BDUi/8ABRHxGrf8irp3/f8Akoo5Tm9Kp7WkveCtnGT1acac/hPsnw34D0jw34GtPCkVu1xo8Ft9&#10;lEN02/dH/tV893//AAT88JXHiN7uDW9Us9HeTf8A2YhXcv8AsLL97b/49/t152P+CiXiMf8AMqad&#10;/wB/5ab/AMPEvEX/AEKunf8AgU1XQyvOaEpSpacxnWzPJsVGManvcp9u+FPDGneDtAstH0m2Wz06&#10;ziEUEKdEWtab50r4P/4eJ+I/+hT07/wIemn/AIKKeJD/AMynp3/gQ9cP+r+ZyleUDvjxBlsIckZH&#10;0Z8LP2ZfDnwo8cX3ijS7/VLq9vYpImS7ljaJQzhztCouPu17RjIr4M/4eJeJf+hU07/wIekP/BRH&#10;xKf+ZU07/wACHrapkeaVZc1SBlRz3K6EeWlI+km/Zy8OJ488T+K4LvUbXU9ftJbK6SKSMRIsiKrO&#10;nyblb5A33qX4Nfs2+Gfgbfald6JealeT30aRO2oSxPtVf7uxE/ytfNn/AA8R8R/9Cpp3/f8Alpf+&#10;HiXiP/oVNO/8CGrWWT5tKPJb8TGOb5PCXOfeTAdzXnfxl+Dej/G7w3Bout3F1b20Fyt1HLZMqvvV&#10;WXqyt2du1fKB/wCCiHiI9fCmnf8AgQ1KP+CiPiMD/kVNO/7/AMtc9PIsypy54wOipxBlleHJUl7p&#10;9ffC74bWHwo8G2nhvTLq7vLK2Zmje9ZWl+Zi3O1V9a8y+Jf7G3hP4p+M9Q8S6lqutW17ebfMitJo&#10;Fi+VVUcNE/8Acrw4/wDBRLxGf+ZU07/wIamj/gol4jH/ADKenf8AgQ1b08ozalU9pBWkY1M4ymtT&#10;jSn8MT3f4W/sfeEfhN4ysvEmmanrFze2quiRXssTRfMpT+CJf71eg/FX4PeHfjFoS6Zr9sXSNt8E&#10;8TbZYH/vI1fJJ/4KJeIz/wAyppw+lw1A/wCCiXiMf8ypp3/gQ1OWU5vKr7WS94mObZNGl7CPwnea&#10;R/wT38M2esifUPEOo39gr7haJGkW7/ZZlr6j8O6FY+GtHtdM0y2jtNPtolihgiXCovpXyp8GP209&#10;c+KHxO0PwveeH7Kxt79pVeeKdi67Inf/ANlr69AGCOleXmf16NT2WMlqevlEcvlTlVwMT5Y/4KFf&#10;8ku0D/sMJ/6Klr32vA/+ChX/ACS7QP8AsMJ/6Klr3yuqP+5Uf+3v0PJxP+/Vvl+R87+Iv+UgPh3/&#10;ALBP/tKWvrQdTRRXHmPw0P8ABE9nK96//XyQ8dKMUUV5B7wtFFFABRRRQAUjfdP0oooE9j8hfjR/&#10;yV7xr/2GLr/0a9cZRRX9DYP/AHWl/hP5txn+8T/xBRRRXYc4UUUUwCiiigAooooAKKKKACiiigAo&#10;oopAFFFFMAooooAKKKKAPYv2Rf8Ak4nwd/10uP8A0nlr9Se4oor8e4r/AN+j/hP1/hD/AHKX+I+V&#10;f+ChX/JLtA/7DCf+iZa99oorgj/uVH/t79DXE/79W+X5H//ZUEsBAi0AFAAGAAgAAAAhAIoVP5gM&#10;AQAAFQIAABMAAAAAAAAAAAAAAAAAAAAAAFtDb250ZW50X1R5cGVzXS54bWxQSwECLQAUAAYACAAA&#10;ACEAOP0h/9YAAACUAQAACwAAAAAAAAAAAAAAAAA9AQAAX3JlbHMvLnJlbHNQSwECLQAUAAYACAAA&#10;ACEALXAxRQIEAAB4CgAADgAAAAAAAAAAAAAAAAA8AgAAZHJzL2Uyb0RvYy54bWxQSwECLQAUAAYA&#10;CAAAACEAWGCzG7oAAAAiAQAAGQAAAAAAAAAAAAAAAABqBgAAZHJzL19yZWxzL2Uyb0RvYy54bWwu&#10;cmVsc1BLAQItABQABgAIAAAAIQBUowlh4AAAAAkBAAAPAAAAAAAAAAAAAAAAAFsHAABkcnMvZG93&#10;bnJldi54bWxQSwECLQAKAAAAAAAAACEAAPa91IQmAACEJgAAFQAAAAAAAAAAAAAAAABoCAAAZHJz&#10;L21lZGlhL2ltYWdlMS5qcGVnUEsFBgAAAAAGAAYAfQEAAB8vAAAAAA==&#10;">
                <v:rect id="Rectangle 7" o:spid="_x0000_s1027" style="position:absolute;left:8802;top:19;width:2124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ViwAAAANoAAAAPAAAAZHJzL2Rvd25yZXYueG1sRI9Bi8Iw&#10;FITvgv8hPMGbpq4iUo0iotar7goeH80zLTYvpclq9dcbYWGPw8x8wyxWra3EnRpfOlYwGiYgiHOn&#10;SzYKfr53gxkIH5A1Vo5JwZM8rJbdzgJT7R58pPspGBEh7FNUUIRQp1L6vCCLfuhq4uhdXWMxRNkY&#10;qRt8RLit5FeSTKXFkuNCgTVtCspvp1+rYN/uMHN2O+XsbMy2emXZ5TZWqt9r13MQgdrwH/5rH7SC&#10;CXyuxBsgl28AAAD//wMAUEsBAi0AFAAGAAgAAAAhANvh9svuAAAAhQEAABMAAAAAAAAAAAAAAAAA&#10;AAAAAFtDb250ZW50X1R5cGVzXS54bWxQSwECLQAUAAYACAAAACEAWvQsW78AAAAVAQAACwAAAAAA&#10;AAAAAAAAAAAfAQAAX3JlbHMvLnJlbHNQSwECLQAUAAYACAAAACEAIKc1YsAAAADaAAAADwAAAAAA&#10;AAAAAAAAAAAHAgAAZHJzL2Rvd25yZXYueG1sUEsFBgAAAAADAAMAtwAAAPQCAAAAAA==&#10;" filled="f" strokecolor="#5b9ad3" strokeweight="1.5pt"/>
                <v:shape id="Picture 6" o:spid="_x0000_s1028" type="#_x0000_t75" style="position:absolute;left:8833;top:85;width:2026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60xQAAANoAAAAPAAAAZHJzL2Rvd25yZXYueG1sRI9Ba8JA&#10;FITvBf/D8oTe6kYLoaSuIhbRFlKI9aC3Z/aZjc2+Ddmtpv/eFQo9DjPzDTOd97YRF+p87VjBeJSA&#10;IC6drrlSsPtaPb2A8AFZY+OYFPySh/ls8DDFTLsrF3TZhkpECPsMFZgQ2kxKXxqy6EeuJY7eyXUW&#10;Q5RdJXWH1wi3jZwkSSot1hwXDLa0NFR+b3+sgs/qfX8458+bdX98O66LdJd/HBKlHof94hVEoD78&#10;h//aG60ghfuVeAPk7AYAAP//AwBQSwECLQAUAAYACAAAACEA2+H2y+4AAACFAQAAEwAAAAAAAAAA&#10;AAAAAAAAAAAAW0NvbnRlbnRfVHlwZXNdLnhtbFBLAQItABQABgAIAAAAIQBa9CxbvwAAABUBAAAL&#10;AAAAAAAAAAAAAAAAAB8BAABfcmVscy8ucmVsc1BLAQItABQABgAIAAAAIQAbLj60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</w:rPr>
        <w:t>“MERLIANO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TANSILLO</w:t>
      </w:r>
      <w:r>
        <w:rPr>
          <w:rFonts w:ascii="Arial MT" w:hAnsi="Arial MT"/>
          <w:b w:val="0"/>
        </w:rPr>
        <w:t>”</w:t>
      </w:r>
    </w:p>
    <w:p w14:paraId="632FF42A" w14:textId="06AD1FAB" w:rsidR="00060B83" w:rsidRPr="00FA0EC1" w:rsidRDefault="00596BF3">
      <w:pPr>
        <w:ind w:left="3031" w:right="3143" w:firstLine="163"/>
        <w:rPr>
          <w:rFonts w:ascii="Arial MT" w:hAnsi="Arial MT"/>
          <w:sz w:val="18"/>
          <w:lang w:val="en-US"/>
        </w:rPr>
      </w:pPr>
      <w:r>
        <w:rPr>
          <w:rFonts w:ascii="Arial MT" w:hAnsi="Arial MT"/>
          <w:sz w:val="18"/>
        </w:rPr>
        <w:t>Via Seminario n. 68 - 80035 - Nola (NA) - Tel. 081 8231231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Ambito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– Cod.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Mec.</w:t>
      </w:r>
      <w:r>
        <w:rPr>
          <w:rFonts w:ascii="Arial MT" w:hAnsi="Arial MT"/>
          <w:spacing w:val="-1"/>
          <w:sz w:val="18"/>
        </w:rPr>
        <w:t xml:space="preserve"> </w:t>
      </w:r>
      <w:r w:rsidRPr="00FA0EC1">
        <w:rPr>
          <w:rFonts w:ascii="Arial MT" w:hAnsi="Arial MT"/>
          <w:sz w:val="18"/>
          <w:lang w:val="en-US"/>
        </w:rPr>
        <w:t>NAMM622004</w:t>
      </w:r>
      <w:r w:rsidRPr="00FA0EC1">
        <w:rPr>
          <w:rFonts w:ascii="Arial MT" w:hAnsi="Arial MT"/>
          <w:spacing w:val="1"/>
          <w:sz w:val="18"/>
          <w:lang w:val="en-US"/>
        </w:rPr>
        <w:t xml:space="preserve"> </w:t>
      </w:r>
      <w:r w:rsidRPr="00FA0EC1">
        <w:rPr>
          <w:rFonts w:ascii="Arial MT" w:hAnsi="Arial MT"/>
          <w:sz w:val="18"/>
          <w:lang w:val="en-US"/>
        </w:rPr>
        <w:t>-</w:t>
      </w:r>
      <w:r w:rsidRPr="00FA0EC1">
        <w:rPr>
          <w:rFonts w:ascii="Arial MT" w:hAnsi="Arial MT"/>
          <w:spacing w:val="-1"/>
          <w:sz w:val="18"/>
          <w:lang w:val="en-US"/>
        </w:rPr>
        <w:t xml:space="preserve"> </w:t>
      </w:r>
      <w:r w:rsidRPr="00FA0EC1">
        <w:rPr>
          <w:rFonts w:ascii="Arial MT" w:hAnsi="Arial MT"/>
          <w:sz w:val="18"/>
          <w:lang w:val="en-US"/>
        </w:rPr>
        <w:t>C.F.</w:t>
      </w:r>
      <w:r w:rsidRPr="00FA0EC1">
        <w:rPr>
          <w:rFonts w:ascii="Arial MT" w:hAnsi="Arial MT"/>
          <w:spacing w:val="-4"/>
          <w:sz w:val="18"/>
          <w:lang w:val="en-US"/>
        </w:rPr>
        <w:t xml:space="preserve"> </w:t>
      </w:r>
      <w:r w:rsidRPr="00FA0EC1">
        <w:rPr>
          <w:rFonts w:ascii="Arial MT" w:hAnsi="Arial MT"/>
          <w:sz w:val="18"/>
          <w:lang w:val="en-US"/>
        </w:rPr>
        <w:t>92018480639</w:t>
      </w:r>
      <w:r w:rsidRPr="00FA0EC1">
        <w:rPr>
          <w:rFonts w:ascii="Arial MT" w:hAnsi="Arial MT"/>
          <w:spacing w:val="1"/>
          <w:sz w:val="18"/>
          <w:lang w:val="en-US"/>
        </w:rPr>
        <w:t xml:space="preserve"> </w:t>
      </w:r>
      <w:r w:rsidRPr="00FA0EC1">
        <w:rPr>
          <w:rFonts w:ascii="Arial MT" w:hAnsi="Arial MT"/>
          <w:sz w:val="18"/>
          <w:lang w:val="en-US"/>
        </w:rPr>
        <w:t>–</w:t>
      </w:r>
    </w:p>
    <w:p w14:paraId="41B6E233" w14:textId="36C0B1E4" w:rsidR="00060B83" w:rsidRPr="00FA0EC1" w:rsidRDefault="00EE05A5">
      <w:pPr>
        <w:ind w:left="3673" w:right="2498" w:hanging="1088"/>
        <w:rPr>
          <w:rFonts w:ascii="Arial MT"/>
          <w:sz w:val="18"/>
          <w:lang w:val="en-US"/>
        </w:rPr>
      </w:pPr>
      <w:r w:rsidRPr="00EE05A5">
        <w:rPr>
          <w:rFonts w:ascii="Arial MT"/>
        </w:rPr>
        <w:drawing>
          <wp:anchor distT="0" distB="0" distL="114300" distR="114300" simplePos="0" relativeHeight="251660288" behindDoc="1" locked="0" layoutInCell="1" allowOverlap="1" wp14:anchorId="331D8D7D" wp14:editId="4F468544">
            <wp:simplePos x="0" y="0"/>
            <wp:positionH relativeFrom="column">
              <wp:posOffset>-167640</wp:posOffset>
            </wp:positionH>
            <wp:positionV relativeFrom="paragraph">
              <wp:posOffset>29845</wp:posOffset>
            </wp:positionV>
            <wp:extent cx="3215919" cy="1120237"/>
            <wp:effectExtent l="0" t="0" r="3810" b="3810"/>
            <wp:wrapNone/>
            <wp:docPr id="602835120" name="Immagine 1" descr="Immagine che contiene testo, Carattere, bian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35120" name="Immagine 1" descr="Immagine che contiene testo, Carattere, bianco, schermata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77F" w:rsidRPr="00FA0EC1">
        <w:rPr>
          <w:rFonts w:ascii="Arial MT"/>
          <w:sz w:val="18"/>
          <w:lang w:val="en-US"/>
        </w:rPr>
        <w:t>E-mail:</w:t>
      </w:r>
      <w:r w:rsidR="00D2177F" w:rsidRPr="00FA0EC1">
        <w:rPr>
          <w:rFonts w:ascii="Arial MT"/>
          <w:spacing w:val="-7"/>
          <w:sz w:val="18"/>
          <w:lang w:val="en-US"/>
        </w:rPr>
        <w:t xml:space="preserve"> </w:t>
      </w:r>
      <w:hyperlink r:id="rId13">
        <w:r w:rsidR="00D2177F" w:rsidRPr="00FA0EC1">
          <w:rPr>
            <w:rFonts w:ascii="Arial MT"/>
            <w:sz w:val="18"/>
            <w:lang w:val="en-US"/>
          </w:rPr>
          <w:t>namm622004@istruzione.it</w:t>
        </w:r>
        <w:r w:rsidR="00D2177F" w:rsidRPr="00FA0EC1">
          <w:rPr>
            <w:rFonts w:ascii="Arial MT"/>
            <w:spacing w:val="-8"/>
            <w:sz w:val="18"/>
            <w:lang w:val="en-US"/>
          </w:rPr>
          <w:t xml:space="preserve"> </w:t>
        </w:r>
        <w:r w:rsidR="00D2177F" w:rsidRPr="00FA0EC1">
          <w:rPr>
            <w:rFonts w:ascii="Arial MT"/>
            <w:sz w:val="18"/>
            <w:lang w:val="en-US"/>
          </w:rPr>
          <w:t>pec</w:t>
        </w:r>
        <w:r w:rsidR="00D2177F" w:rsidRPr="00FA0EC1">
          <w:rPr>
            <w:rFonts w:ascii="Arial MT"/>
            <w:spacing w:val="-7"/>
            <w:sz w:val="18"/>
            <w:lang w:val="en-US"/>
          </w:rPr>
          <w:t xml:space="preserve"> </w:t>
        </w:r>
        <w:r w:rsidR="00D2177F" w:rsidRPr="00FA0EC1">
          <w:rPr>
            <w:rFonts w:ascii="Arial MT"/>
            <w:sz w:val="18"/>
            <w:lang w:val="en-US"/>
          </w:rPr>
          <w:t>namm622004@pec.istruzione.it</w:t>
        </w:r>
      </w:hyperlink>
      <w:r w:rsidR="00D2177F" w:rsidRPr="00FA0EC1">
        <w:rPr>
          <w:rFonts w:ascii="Arial MT"/>
          <w:spacing w:val="-47"/>
          <w:sz w:val="18"/>
          <w:lang w:val="en-US"/>
        </w:rPr>
        <w:t xml:space="preserve"> </w:t>
      </w:r>
      <w:hyperlink r:id="rId14">
        <w:r w:rsidR="00D2177F" w:rsidRPr="00FA0EC1">
          <w:rPr>
            <w:rFonts w:ascii="Arial MT"/>
            <w:sz w:val="18"/>
            <w:lang w:val="en-US"/>
          </w:rPr>
          <w:t>w</w:t>
        </w:r>
      </w:hyperlink>
      <w:r w:rsidR="00D2177F" w:rsidRPr="00FA0EC1">
        <w:rPr>
          <w:rFonts w:ascii="Arial MT"/>
          <w:sz w:val="18"/>
          <w:lang w:val="en-US"/>
        </w:rPr>
        <w:t>eb</w:t>
      </w:r>
      <w:r w:rsidR="00D2177F" w:rsidRPr="00FA0EC1">
        <w:rPr>
          <w:rFonts w:ascii="Arial MT"/>
          <w:spacing w:val="-1"/>
          <w:sz w:val="18"/>
          <w:lang w:val="en-US"/>
        </w:rPr>
        <w:t xml:space="preserve"> </w:t>
      </w:r>
      <w:r w:rsidR="00D2177F" w:rsidRPr="00FA0EC1">
        <w:rPr>
          <w:rFonts w:ascii="Arial MT"/>
          <w:sz w:val="18"/>
          <w:lang w:val="en-US"/>
        </w:rPr>
        <w:t>site</w:t>
      </w:r>
      <w:r w:rsidR="00D2177F" w:rsidRPr="00FA0EC1">
        <w:rPr>
          <w:rFonts w:ascii="Arial MT"/>
          <w:spacing w:val="-1"/>
          <w:sz w:val="18"/>
          <w:lang w:val="en-US"/>
        </w:rPr>
        <w:t xml:space="preserve"> </w:t>
      </w:r>
      <w:r w:rsidR="00D2177F" w:rsidRPr="00FA0EC1">
        <w:rPr>
          <w:rFonts w:ascii="Arial MT"/>
          <w:sz w:val="18"/>
          <w:lang w:val="en-US"/>
        </w:rPr>
        <w:t>:</w:t>
      </w:r>
      <w:r w:rsidR="00D2177F" w:rsidRPr="00FA0EC1">
        <w:rPr>
          <w:rFonts w:ascii="Arial MT"/>
          <w:spacing w:val="-1"/>
          <w:sz w:val="18"/>
          <w:lang w:val="en-US"/>
        </w:rPr>
        <w:t xml:space="preserve"> </w:t>
      </w:r>
      <w:hyperlink r:id="rId15">
        <w:r w:rsidR="00D2177F" w:rsidRPr="00FA0EC1">
          <w:rPr>
            <w:rFonts w:ascii="Arial MT"/>
            <w:sz w:val="18"/>
            <w:lang w:val="en-US"/>
          </w:rPr>
          <w:t>http://www.merliano-tansillo.edu.it/</w:t>
        </w:r>
      </w:hyperlink>
    </w:p>
    <w:p w14:paraId="20108A6F" w14:textId="565A5C51" w:rsidR="00060B83" w:rsidRPr="00FA0EC1" w:rsidRDefault="00060B83">
      <w:pPr>
        <w:pStyle w:val="Corpotesto"/>
        <w:rPr>
          <w:rFonts w:ascii="Arial MT"/>
          <w:sz w:val="20"/>
          <w:lang w:val="en-US"/>
        </w:rPr>
      </w:pPr>
    </w:p>
    <w:p w14:paraId="359B77E0" w14:textId="06C95FE7" w:rsidR="00060B83" w:rsidRPr="00FA0EC1" w:rsidRDefault="00060B83">
      <w:pPr>
        <w:pStyle w:val="Corpotesto"/>
        <w:spacing w:before="10"/>
        <w:rPr>
          <w:rFonts w:ascii="Arial MT"/>
          <w:sz w:val="15"/>
          <w:lang w:val="en-US"/>
        </w:rPr>
      </w:pPr>
    </w:p>
    <w:p w14:paraId="2852A504" w14:textId="285DEFAE" w:rsidR="00060B83" w:rsidRDefault="00596BF3">
      <w:pPr>
        <w:pStyle w:val="Corpotesto"/>
        <w:spacing w:before="94" w:line="252" w:lineRule="exact"/>
        <w:ind w:right="698"/>
        <w:jc w:val="right"/>
        <w:rPr>
          <w:rFonts w:ascii="Arial MT"/>
        </w:rPr>
      </w:pPr>
      <w:r>
        <w:rPr>
          <w:rFonts w:ascii="Arial MT"/>
        </w:rPr>
        <w:t>Agli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interessati</w:t>
      </w:r>
    </w:p>
    <w:p w14:paraId="05915FBA" w14:textId="77777777" w:rsidR="00060B83" w:rsidRDefault="00596BF3">
      <w:pPr>
        <w:pStyle w:val="Corpotesto"/>
        <w:spacing w:line="252" w:lineRule="exact"/>
        <w:ind w:right="724"/>
        <w:jc w:val="right"/>
        <w:rPr>
          <w:rFonts w:ascii="Arial MT"/>
        </w:rPr>
      </w:pPr>
      <w:r>
        <w:rPr>
          <w:rFonts w:ascii="Arial MT"/>
        </w:rPr>
        <w:t>Albo</w:t>
      </w:r>
    </w:p>
    <w:p w14:paraId="35120ACF" w14:textId="77777777" w:rsidR="00060B83" w:rsidRDefault="00060B83">
      <w:pPr>
        <w:pStyle w:val="Corpotesto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49"/>
        <w:gridCol w:w="9332"/>
      </w:tblGrid>
      <w:tr w:rsidR="00060B83" w14:paraId="4038F14C" w14:textId="77777777">
        <w:trPr>
          <w:trHeight w:val="1247"/>
        </w:trPr>
        <w:tc>
          <w:tcPr>
            <w:tcW w:w="1549" w:type="dxa"/>
          </w:tcPr>
          <w:p w14:paraId="10356F6F" w14:textId="77777777" w:rsidR="00060B83" w:rsidRDefault="00596BF3">
            <w:pPr>
              <w:pStyle w:val="TableParagraph"/>
              <w:spacing w:line="244" w:lineRule="exact"/>
              <w:ind w:left="200"/>
            </w:pPr>
            <w:r>
              <w:rPr>
                <w:color w:val="171717"/>
                <w:w w:val="105"/>
              </w:rPr>
              <w:t>OGGETTO:</w:t>
            </w:r>
          </w:p>
        </w:tc>
        <w:tc>
          <w:tcPr>
            <w:tcW w:w="9332" w:type="dxa"/>
          </w:tcPr>
          <w:p w14:paraId="6D00ACB2" w14:textId="74C29C2B" w:rsidR="00060B83" w:rsidRDefault="00596BF3">
            <w:pPr>
              <w:pStyle w:val="TableParagraph"/>
              <w:spacing w:before="14" w:line="232" w:lineRule="auto"/>
              <w:ind w:left="168" w:right="197"/>
              <w:jc w:val="both"/>
            </w:pPr>
            <w:r>
              <w:rPr>
                <w:color w:val="171717"/>
                <w:w w:val="105"/>
              </w:rPr>
              <w:t>Graduatoria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 w:rsidR="00D2177F">
              <w:rPr>
                <w:color w:val="171717"/>
                <w:w w:val="105"/>
              </w:rPr>
              <w:t>definitiva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personale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ESTERNO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all’Istituto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per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proofErr w:type="gramStart"/>
            <w:r>
              <w:rPr>
                <w:color w:val="171717"/>
                <w:w w:val="105"/>
              </w:rPr>
              <w:t>lo  svolgimento</w:t>
            </w:r>
            <w:proofErr w:type="gramEnd"/>
            <w:r>
              <w:rPr>
                <w:color w:val="171717"/>
                <w:w w:val="105"/>
              </w:rPr>
              <w:t xml:space="preserve">  di  funzioni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Esperto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nell’ambito della linea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di investimento 3.1 “Nuove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competenze  e  nuovi  linguaggi”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della Missione 4 “Istruzione e ricerca” – Componente 1 “Potenziamento dell’offerta dei servizi</w:t>
            </w:r>
            <w:r>
              <w:rPr>
                <w:color w:val="171717"/>
                <w:spacing w:val="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all’istruzione:</w:t>
            </w:r>
            <w:r>
              <w:rPr>
                <w:color w:val="171717"/>
                <w:spacing w:val="37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dagli</w:t>
            </w:r>
            <w:r>
              <w:rPr>
                <w:color w:val="171717"/>
                <w:spacing w:val="38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asili</w:t>
            </w:r>
            <w:r>
              <w:rPr>
                <w:color w:val="171717"/>
                <w:spacing w:val="42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nido</w:t>
            </w:r>
            <w:r>
              <w:rPr>
                <w:color w:val="171717"/>
                <w:spacing w:val="36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all’Università”</w:t>
            </w:r>
            <w:r>
              <w:rPr>
                <w:color w:val="171717"/>
                <w:spacing w:val="50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–</w:t>
            </w:r>
            <w:r>
              <w:rPr>
                <w:color w:val="171717"/>
                <w:spacing w:val="37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del</w:t>
            </w:r>
            <w:r>
              <w:rPr>
                <w:color w:val="171717"/>
                <w:spacing w:val="37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PNRR,</w:t>
            </w:r>
            <w:r>
              <w:rPr>
                <w:color w:val="171717"/>
                <w:spacing w:val="38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finanziato</w:t>
            </w:r>
            <w:r>
              <w:rPr>
                <w:color w:val="171717"/>
                <w:spacing w:val="37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dall’Unione</w:t>
            </w:r>
            <w:r>
              <w:rPr>
                <w:color w:val="171717"/>
                <w:spacing w:val="38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europea</w:t>
            </w:r>
            <w:r>
              <w:rPr>
                <w:color w:val="171717"/>
                <w:spacing w:val="48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–</w:t>
            </w:r>
          </w:p>
          <w:p w14:paraId="4DEE0B6B" w14:textId="77777777" w:rsidR="00060B83" w:rsidRDefault="00596BF3">
            <w:pPr>
              <w:pStyle w:val="TableParagraph"/>
              <w:spacing w:line="232" w:lineRule="exact"/>
              <w:ind w:left="168"/>
              <w:jc w:val="both"/>
            </w:pPr>
            <w:r>
              <w:rPr>
                <w:color w:val="171717"/>
                <w:w w:val="105"/>
              </w:rPr>
              <w:t>Next</w:t>
            </w:r>
            <w:r>
              <w:rPr>
                <w:color w:val="171717"/>
                <w:spacing w:val="14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Generation</w:t>
            </w:r>
            <w:r>
              <w:rPr>
                <w:color w:val="171717"/>
                <w:spacing w:val="13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EU,</w:t>
            </w:r>
            <w:r>
              <w:rPr>
                <w:color w:val="171717"/>
                <w:spacing w:val="13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a</w:t>
            </w:r>
            <w:r>
              <w:rPr>
                <w:color w:val="171717"/>
                <w:spacing w:val="14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titolarità</w:t>
            </w:r>
            <w:r>
              <w:rPr>
                <w:color w:val="171717"/>
                <w:spacing w:val="11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del</w:t>
            </w:r>
            <w:r>
              <w:rPr>
                <w:color w:val="171717"/>
                <w:spacing w:val="15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Ministero</w:t>
            </w:r>
            <w:r>
              <w:rPr>
                <w:color w:val="171717"/>
                <w:spacing w:val="13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dell’istruzione</w:t>
            </w:r>
            <w:r>
              <w:rPr>
                <w:color w:val="171717"/>
                <w:spacing w:val="13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e</w:t>
            </w:r>
            <w:r>
              <w:rPr>
                <w:color w:val="171717"/>
                <w:spacing w:val="14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del</w:t>
            </w:r>
            <w:r>
              <w:rPr>
                <w:color w:val="171717"/>
                <w:spacing w:val="15"/>
                <w:w w:val="105"/>
              </w:rPr>
              <w:t xml:space="preserve"> </w:t>
            </w:r>
            <w:r>
              <w:rPr>
                <w:color w:val="171717"/>
                <w:w w:val="105"/>
              </w:rPr>
              <w:t>merito</w:t>
            </w:r>
          </w:p>
        </w:tc>
      </w:tr>
    </w:tbl>
    <w:p w14:paraId="638DB9E3" w14:textId="77777777" w:rsidR="00060B83" w:rsidRDefault="00060B83">
      <w:pPr>
        <w:pStyle w:val="Corpotesto"/>
        <w:spacing w:before="9"/>
        <w:rPr>
          <w:rFonts w:ascii="Arial MT"/>
        </w:rPr>
      </w:pPr>
    </w:p>
    <w:p w14:paraId="4F212C08" w14:textId="77777777" w:rsidR="00060B83" w:rsidRDefault="00596BF3">
      <w:pPr>
        <w:ind w:left="4683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IL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DIRIGENTE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SCOLASTICO</w:t>
      </w:r>
    </w:p>
    <w:p w14:paraId="46A2FE55" w14:textId="77777777" w:rsidR="00060B83" w:rsidRDefault="00596BF3">
      <w:pPr>
        <w:pStyle w:val="Corpotesto"/>
        <w:tabs>
          <w:tab w:val="left" w:pos="3207"/>
        </w:tabs>
        <w:spacing w:before="130"/>
        <w:ind w:left="3228" w:right="466" w:hanging="2259"/>
      </w:pPr>
      <w:r>
        <w:rPr>
          <w:color w:val="171717"/>
          <w:w w:val="105"/>
        </w:rPr>
        <w:t>VISTO</w:t>
      </w:r>
      <w:r>
        <w:rPr>
          <w:color w:val="171717"/>
          <w:w w:val="105"/>
        </w:rPr>
        <w:tab/>
        <w:t>il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Decreto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Interministeriale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28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agosto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2018,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129,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Regolamento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concernente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le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“Istruzioni</w:t>
      </w:r>
      <w:r>
        <w:rPr>
          <w:color w:val="171717"/>
          <w:spacing w:val="23"/>
          <w:w w:val="105"/>
        </w:rPr>
        <w:t xml:space="preserve"> </w:t>
      </w:r>
      <w:r>
        <w:rPr>
          <w:color w:val="171717"/>
          <w:w w:val="105"/>
        </w:rPr>
        <w:t>generali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sulla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gestione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amministrativo-contabile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istituzioni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scolastiche”;</w:t>
      </w:r>
    </w:p>
    <w:p w14:paraId="7603CB08" w14:textId="77777777" w:rsidR="00060B83" w:rsidRDefault="00596BF3">
      <w:pPr>
        <w:pStyle w:val="Corpotesto"/>
        <w:tabs>
          <w:tab w:val="left" w:pos="3297"/>
        </w:tabs>
        <w:ind w:left="3300" w:right="1137" w:hanging="2336"/>
      </w:pPr>
      <w:r>
        <w:rPr>
          <w:color w:val="171717"/>
          <w:w w:val="105"/>
        </w:rPr>
        <w:t>VISTO</w:t>
      </w:r>
      <w:r>
        <w:rPr>
          <w:color w:val="171717"/>
          <w:w w:val="105"/>
        </w:rPr>
        <w:tab/>
        <w:t>il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regolamento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(UE)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2021/241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12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febbraio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2021,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che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istituisce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-54"/>
          <w:w w:val="105"/>
        </w:rPr>
        <w:t xml:space="preserve"> </w:t>
      </w:r>
      <w:r>
        <w:rPr>
          <w:color w:val="171717"/>
          <w:w w:val="105"/>
        </w:rPr>
        <w:t>dispositivo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ripresa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la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resilienza;</w:t>
      </w:r>
    </w:p>
    <w:p w14:paraId="0A90EF0A" w14:textId="77777777" w:rsidR="00060B83" w:rsidRDefault="00596BF3">
      <w:pPr>
        <w:pStyle w:val="Corpotesto"/>
        <w:spacing w:before="136"/>
        <w:ind w:left="3298"/>
      </w:pPr>
      <w:r>
        <w:rPr>
          <w:color w:val="171717"/>
          <w:w w:val="105"/>
        </w:rPr>
        <w:t>il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Piano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nazionale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ripresa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resilienza</w:t>
      </w:r>
      <w:r>
        <w:rPr>
          <w:color w:val="171717"/>
          <w:spacing w:val="21"/>
          <w:w w:val="105"/>
        </w:rPr>
        <w:t xml:space="preserve"> </w:t>
      </w:r>
      <w:r>
        <w:rPr>
          <w:color w:val="171717"/>
          <w:w w:val="105"/>
        </w:rPr>
        <w:t>(PNRR),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approvato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decisione</w:t>
      </w:r>
    </w:p>
    <w:p w14:paraId="752F134B" w14:textId="77777777" w:rsidR="00060B83" w:rsidRDefault="00060B83">
      <w:pPr>
        <w:sectPr w:rsidR="00060B83">
          <w:type w:val="continuous"/>
          <w:pgSz w:w="11900" w:h="16850"/>
          <w:pgMar w:top="160" w:right="740" w:bottom="280" w:left="60" w:header="720" w:footer="720" w:gutter="0"/>
          <w:cols w:space="720"/>
        </w:sectPr>
      </w:pPr>
    </w:p>
    <w:p w14:paraId="2A041B16" w14:textId="77777777" w:rsidR="00060B83" w:rsidRDefault="00596BF3">
      <w:pPr>
        <w:pStyle w:val="Corpotesto"/>
        <w:spacing w:before="122"/>
        <w:ind w:left="912"/>
      </w:pPr>
      <w:r>
        <w:rPr>
          <w:color w:val="171717"/>
          <w:w w:val="105"/>
        </w:rPr>
        <w:t>VISTO</w:t>
      </w:r>
    </w:p>
    <w:p w14:paraId="7A8FD1C3" w14:textId="77777777" w:rsidR="00060B83" w:rsidRDefault="00060B83">
      <w:pPr>
        <w:pStyle w:val="Corpotesto"/>
        <w:rPr>
          <w:sz w:val="24"/>
        </w:rPr>
      </w:pPr>
    </w:p>
    <w:p w14:paraId="7A6F1D92" w14:textId="77777777" w:rsidR="00060B83" w:rsidRDefault="00060B83">
      <w:pPr>
        <w:pStyle w:val="Corpotesto"/>
        <w:spacing w:before="9"/>
        <w:rPr>
          <w:sz w:val="20"/>
        </w:rPr>
      </w:pPr>
    </w:p>
    <w:p w14:paraId="13CE746F" w14:textId="77777777" w:rsidR="00060B83" w:rsidRDefault="00596BF3">
      <w:pPr>
        <w:pStyle w:val="Corpotesto"/>
        <w:ind w:left="907"/>
      </w:pPr>
      <w:r>
        <w:rPr>
          <w:color w:val="171717"/>
          <w:w w:val="105"/>
        </w:rPr>
        <w:t>VISTA</w:t>
      </w:r>
    </w:p>
    <w:p w14:paraId="72558CAE" w14:textId="77777777" w:rsidR="00060B83" w:rsidRDefault="00060B83">
      <w:pPr>
        <w:pStyle w:val="Corpotesto"/>
        <w:rPr>
          <w:sz w:val="24"/>
        </w:rPr>
      </w:pPr>
    </w:p>
    <w:p w14:paraId="5702DE8E" w14:textId="77777777" w:rsidR="00060B83" w:rsidRDefault="00060B83">
      <w:pPr>
        <w:pStyle w:val="Corpotesto"/>
        <w:rPr>
          <w:sz w:val="24"/>
        </w:rPr>
      </w:pPr>
    </w:p>
    <w:p w14:paraId="2420C46E" w14:textId="77777777" w:rsidR="00060B83" w:rsidRDefault="00060B83">
      <w:pPr>
        <w:pStyle w:val="Corpotesto"/>
        <w:rPr>
          <w:sz w:val="24"/>
        </w:rPr>
      </w:pPr>
    </w:p>
    <w:p w14:paraId="181C7772" w14:textId="77777777" w:rsidR="00060B83" w:rsidRDefault="00596BF3">
      <w:pPr>
        <w:pStyle w:val="Corpotesto"/>
        <w:spacing w:before="194"/>
        <w:ind w:left="847"/>
      </w:pPr>
      <w:r>
        <w:rPr>
          <w:color w:val="171717"/>
          <w:w w:val="105"/>
        </w:rPr>
        <w:t>VISTO</w:t>
      </w:r>
    </w:p>
    <w:p w14:paraId="171F0ED5" w14:textId="77777777" w:rsidR="00060B83" w:rsidRDefault="00060B83">
      <w:pPr>
        <w:pStyle w:val="Corpotesto"/>
        <w:rPr>
          <w:sz w:val="24"/>
        </w:rPr>
      </w:pPr>
    </w:p>
    <w:p w14:paraId="1D88C09F" w14:textId="77777777" w:rsidR="00060B83" w:rsidRDefault="00060B83">
      <w:pPr>
        <w:pStyle w:val="Corpotesto"/>
        <w:rPr>
          <w:sz w:val="24"/>
        </w:rPr>
      </w:pPr>
    </w:p>
    <w:p w14:paraId="225252EE" w14:textId="77777777" w:rsidR="00060B83" w:rsidRDefault="00060B83">
      <w:pPr>
        <w:pStyle w:val="Corpotesto"/>
        <w:rPr>
          <w:sz w:val="24"/>
        </w:rPr>
      </w:pPr>
    </w:p>
    <w:p w14:paraId="4B442CA8" w14:textId="77777777" w:rsidR="00060B83" w:rsidRDefault="00060B83">
      <w:pPr>
        <w:pStyle w:val="Corpotesto"/>
        <w:rPr>
          <w:sz w:val="24"/>
        </w:rPr>
      </w:pPr>
    </w:p>
    <w:p w14:paraId="11720BB7" w14:textId="77777777" w:rsidR="00060B83" w:rsidRDefault="00596BF3">
      <w:pPr>
        <w:pStyle w:val="Corpotesto"/>
        <w:spacing w:before="160"/>
        <w:ind w:left="501" w:right="121"/>
        <w:jc w:val="center"/>
      </w:pPr>
      <w:r>
        <w:rPr>
          <w:color w:val="171717"/>
          <w:w w:val="105"/>
        </w:rPr>
        <w:t>VISTA</w:t>
      </w:r>
    </w:p>
    <w:p w14:paraId="5F38276C" w14:textId="77777777" w:rsidR="00060B83" w:rsidRDefault="00060B83">
      <w:pPr>
        <w:pStyle w:val="Corpotesto"/>
        <w:rPr>
          <w:sz w:val="24"/>
        </w:rPr>
      </w:pPr>
    </w:p>
    <w:p w14:paraId="084D4011" w14:textId="77777777" w:rsidR="00060B83" w:rsidRDefault="00060B83">
      <w:pPr>
        <w:pStyle w:val="Corpotesto"/>
        <w:spacing w:before="11"/>
        <w:rPr>
          <w:sz w:val="19"/>
        </w:rPr>
      </w:pPr>
    </w:p>
    <w:p w14:paraId="169F79E3" w14:textId="77777777" w:rsidR="00060B83" w:rsidRDefault="00596BF3">
      <w:pPr>
        <w:pStyle w:val="Corpotesto"/>
        <w:ind w:left="501" w:right="118"/>
        <w:jc w:val="center"/>
      </w:pPr>
      <w:r>
        <w:rPr>
          <w:color w:val="171717"/>
          <w:w w:val="105"/>
        </w:rPr>
        <w:t>VISTA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VISTO</w:t>
      </w:r>
    </w:p>
    <w:p w14:paraId="7F13A54B" w14:textId="77777777" w:rsidR="00060B83" w:rsidRDefault="00060B83">
      <w:pPr>
        <w:pStyle w:val="Corpotesto"/>
        <w:spacing w:before="2"/>
      </w:pPr>
    </w:p>
    <w:p w14:paraId="2FB9386A" w14:textId="77777777" w:rsidR="00060B83" w:rsidRDefault="00596BF3">
      <w:pPr>
        <w:pStyle w:val="Corpotesto"/>
        <w:ind w:left="501" w:right="21"/>
        <w:jc w:val="center"/>
      </w:pPr>
      <w:r>
        <w:t>PRESO</w:t>
      </w:r>
      <w:r>
        <w:rPr>
          <w:spacing w:val="-3"/>
        </w:rPr>
        <w:t xml:space="preserve"> </w:t>
      </w:r>
      <w:r>
        <w:t>ATTO</w:t>
      </w:r>
    </w:p>
    <w:p w14:paraId="6FB6123F" w14:textId="77777777" w:rsidR="00060B83" w:rsidRDefault="00060B83">
      <w:pPr>
        <w:pStyle w:val="Corpotesto"/>
        <w:rPr>
          <w:sz w:val="24"/>
        </w:rPr>
      </w:pPr>
    </w:p>
    <w:p w14:paraId="36E6EFA0" w14:textId="77777777" w:rsidR="00060B83" w:rsidRDefault="00060B83">
      <w:pPr>
        <w:pStyle w:val="Corpotesto"/>
        <w:rPr>
          <w:sz w:val="24"/>
        </w:rPr>
      </w:pPr>
    </w:p>
    <w:p w14:paraId="5483A6F7" w14:textId="77777777" w:rsidR="00060B83" w:rsidRDefault="00060B83">
      <w:pPr>
        <w:pStyle w:val="Corpotesto"/>
        <w:rPr>
          <w:sz w:val="24"/>
        </w:rPr>
      </w:pPr>
    </w:p>
    <w:p w14:paraId="71D3DC40" w14:textId="77777777" w:rsidR="00596BF3" w:rsidRDefault="00596BF3">
      <w:pPr>
        <w:pStyle w:val="Titolo1"/>
        <w:spacing w:before="206"/>
        <w:ind w:left="499"/>
      </w:pPr>
      <w:r>
        <w:t xml:space="preserve">VISTO      </w:t>
      </w:r>
    </w:p>
    <w:p w14:paraId="59A92367" w14:textId="35D1F54F" w:rsidR="00060B83" w:rsidRDefault="00596BF3" w:rsidP="00596BF3">
      <w:pPr>
        <w:pStyle w:val="Titolo1"/>
        <w:spacing w:before="206"/>
        <w:ind w:left="499" w:right="-523"/>
      </w:pPr>
      <w:r>
        <w:rPr>
          <w:rFonts w:eastAsia="Verdana"/>
        </w:rPr>
        <w:t>C</w:t>
      </w:r>
      <w:r w:rsidRPr="00EA34C9">
        <w:rPr>
          <w:rFonts w:eastAsia="Verdana"/>
        </w:rPr>
        <w:t>ONSIDERATO</w:t>
      </w:r>
      <w:r>
        <w:t xml:space="preserve">                                           </w:t>
      </w:r>
    </w:p>
    <w:p w14:paraId="48BFFFCF" w14:textId="77777777" w:rsidR="00060B83" w:rsidRDefault="00596BF3">
      <w:pPr>
        <w:pStyle w:val="Corpotesto"/>
        <w:ind w:left="592" w:right="515"/>
        <w:jc w:val="both"/>
      </w:pPr>
      <w:r>
        <w:br w:type="column"/>
      </w:r>
      <w:r>
        <w:rPr>
          <w:color w:val="171717"/>
          <w:w w:val="105"/>
        </w:rPr>
        <w:t>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Consiglio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ECOFIN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13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luglio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2021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notificata</w:t>
      </w:r>
      <w:r>
        <w:rPr>
          <w:color w:val="171717"/>
          <w:spacing w:val="1"/>
          <w:w w:val="105"/>
        </w:rPr>
        <w:t xml:space="preserve"> </w:t>
      </w:r>
      <w:proofErr w:type="gramStart"/>
      <w:r>
        <w:rPr>
          <w:color w:val="171717"/>
          <w:w w:val="105"/>
        </w:rPr>
        <w:t>all’Italia  dal</w:t>
      </w:r>
      <w:proofErr w:type="gramEnd"/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Segretariato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generale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Consiglio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nota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LT161/21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14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luglio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2021;</w:t>
      </w:r>
    </w:p>
    <w:p w14:paraId="08C5766E" w14:textId="77777777" w:rsidR="00060B83" w:rsidRDefault="00596BF3">
      <w:pPr>
        <w:pStyle w:val="Corpotesto"/>
        <w:spacing w:before="120"/>
        <w:ind w:left="592" w:right="502"/>
        <w:jc w:val="both"/>
      </w:pPr>
      <w:r>
        <w:rPr>
          <w:color w:val="171717"/>
          <w:w w:val="105"/>
        </w:rPr>
        <w:t>la linea di investimento 3.1 “Nuove competenze e nuovi linguaggi” della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Missione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4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“Istruzione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ricerca”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"/>
          <w:w w:val="105"/>
        </w:rPr>
        <w:t xml:space="preserve"> </w:t>
      </w:r>
      <w:proofErr w:type="gramStart"/>
      <w:r>
        <w:rPr>
          <w:color w:val="171717"/>
          <w:w w:val="105"/>
        </w:rPr>
        <w:t xml:space="preserve">Componente 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1</w:t>
      </w:r>
      <w:proofErr w:type="gramEnd"/>
      <w:r>
        <w:rPr>
          <w:color w:val="171717"/>
          <w:w w:val="105"/>
        </w:rPr>
        <w:t xml:space="preserve"> 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“Potenziamento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dell’offerta dei servizi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all’istruzione: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dagli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asili nido all’Università”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– 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PNRR, finanziato dall’Unione europea – Next Generation EU, a titolarità del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Ministero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dell’istruzione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merito;</w:t>
      </w:r>
    </w:p>
    <w:p w14:paraId="1A5CFF5A" w14:textId="77777777" w:rsidR="00060B83" w:rsidRDefault="00596BF3">
      <w:pPr>
        <w:pStyle w:val="Corpotesto"/>
        <w:spacing w:before="120"/>
        <w:ind w:left="590" w:right="506"/>
        <w:jc w:val="both"/>
      </w:pPr>
      <w:r>
        <w:rPr>
          <w:color w:val="171717"/>
          <w:w w:val="105"/>
        </w:rPr>
        <w:t>il decreto del MIM n. 65 del 12/04/2023 “Decreto di riparto delle risorse alle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istituzioni scolastiche in attuazione della linea di investimento 3.1 “Nuove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competenze e nuovi linguaggi” nell’ambito della Missione 4 – Istruzione 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Ricerca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Componente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1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“Potenziamento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dell’offerta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servizi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all’istruzione: dagli asili nido all’Università” del Piano nazionale di ripresa 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resilienza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finanziato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dall’Unione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europea</w:t>
      </w:r>
      <w:r>
        <w:rPr>
          <w:color w:val="171717"/>
          <w:spacing w:val="17"/>
          <w:w w:val="105"/>
        </w:rPr>
        <w:t xml:space="preserve"> </w:t>
      </w:r>
      <w:r>
        <w:rPr>
          <w:color w:val="171717"/>
          <w:w w:val="105"/>
        </w:rPr>
        <w:t>–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Next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Generation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EU;</w:t>
      </w:r>
    </w:p>
    <w:p w14:paraId="7CBCEBAB" w14:textId="77777777" w:rsidR="00060B83" w:rsidRDefault="00596BF3">
      <w:pPr>
        <w:pStyle w:val="Corpotesto"/>
        <w:spacing w:before="120"/>
        <w:ind w:left="590" w:right="374"/>
      </w:pPr>
      <w:r>
        <w:rPr>
          <w:color w:val="171717"/>
          <w:w w:val="105"/>
        </w:rPr>
        <w:t>la nota MIM n. 132935 del 15/11/2023, recante le Istruzioni operative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relative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alla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realizzazione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Azioni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potenziamento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delle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competenze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STEM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multilinguistiche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previste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dal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DM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65/2023;</w:t>
      </w:r>
    </w:p>
    <w:p w14:paraId="76AA065D" w14:textId="77777777" w:rsidR="00060B83" w:rsidRDefault="00596BF3">
      <w:pPr>
        <w:pStyle w:val="Corpotesto"/>
        <w:spacing w:before="1" w:line="242" w:lineRule="auto"/>
        <w:ind w:left="619" w:right="260" w:firstLine="4"/>
      </w:pPr>
      <w:r>
        <w:rPr>
          <w:color w:val="171717"/>
          <w:w w:val="105"/>
        </w:rPr>
        <w:t>la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propria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determina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4"/>
          <w:w w:val="105"/>
        </w:rPr>
        <w:t xml:space="preserve"> </w:t>
      </w:r>
      <w:r>
        <w:rPr>
          <w:color w:val="171717"/>
          <w:w w:val="105"/>
        </w:rPr>
        <w:t>assunzione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al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bilancio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Prot.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n.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107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dell’11/01/</w:t>
      </w:r>
      <w:proofErr w:type="gramStart"/>
      <w:r>
        <w:rPr>
          <w:color w:val="171717"/>
          <w:w w:val="105"/>
        </w:rPr>
        <w:t>2024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;</w:t>
      </w:r>
      <w:proofErr w:type="gramEnd"/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l’Accordo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concessione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tra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l’I.S.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“Merliano-Tansillo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“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Nola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il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MIM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prot.n.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2663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5"/>
          <w:w w:val="105"/>
        </w:rPr>
        <w:t xml:space="preserve"> </w:t>
      </w:r>
      <w:r>
        <w:rPr>
          <w:color w:val="171717"/>
          <w:w w:val="105"/>
        </w:rPr>
        <w:t>08/01/2024;</w:t>
      </w:r>
    </w:p>
    <w:p w14:paraId="73C318BD" w14:textId="77777777" w:rsidR="00060B83" w:rsidRDefault="00596BF3">
      <w:pPr>
        <w:pStyle w:val="Corpotesto"/>
        <w:ind w:left="559" w:right="641"/>
      </w:pPr>
      <w:r>
        <w:rPr>
          <w:color w:val="171717"/>
          <w:w w:val="105"/>
        </w:rPr>
        <w:t>dell'impossibilità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di conferire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l'incarico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1"/>
          <w:w w:val="105"/>
        </w:rPr>
        <w:t xml:space="preserve"> </w:t>
      </w:r>
      <w:proofErr w:type="gramStart"/>
      <w:r>
        <w:rPr>
          <w:color w:val="171717"/>
          <w:w w:val="105"/>
        </w:rPr>
        <w:t xml:space="preserve">oggetto 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al</w:t>
      </w:r>
      <w:proofErr w:type="gramEnd"/>
      <w:r>
        <w:rPr>
          <w:color w:val="171717"/>
          <w:w w:val="105"/>
        </w:rPr>
        <w:t xml:space="preserve">  personale 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interno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all'I.S</w:t>
      </w:r>
      <w:r>
        <w:rPr>
          <w:color w:val="171717"/>
          <w:spacing w:val="12"/>
          <w:w w:val="105"/>
        </w:rPr>
        <w:t xml:space="preserve"> </w:t>
      </w:r>
      <w:r>
        <w:rPr>
          <w:color w:val="171717"/>
          <w:w w:val="105"/>
        </w:rPr>
        <w:t>che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alcuni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moduli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della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Linea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A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e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Linea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B</w:t>
      </w:r>
      <w:r>
        <w:rPr>
          <w:color w:val="171717"/>
          <w:spacing w:val="19"/>
          <w:w w:val="105"/>
        </w:rPr>
        <w:t xml:space="preserve"> </w:t>
      </w:r>
      <w:r>
        <w:rPr>
          <w:color w:val="171717"/>
          <w:w w:val="105"/>
        </w:rPr>
        <w:t>in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quanto</w:t>
      </w:r>
      <w:r>
        <w:rPr>
          <w:color w:val="171717"/>
          <w:spacing w:val="8"/>
          <w:w w:val="105"/>
        </w:rPr>
        <w:t xml:space="preserve"> </w:t>
      </w:r>
      <w:r>
        <w:rPr>
          <w:color w:val="171717"/>
          <w:w w:val="105"/>
        </w:rPr>
        <w:t>non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ci</w:t>
      </w:r>
      <w:r>
        <w:rPr>
          <w:color w:val="171717"/>
          <w:spacing w:val="7"/>
          <w:w w:val="105"/>
        </w:rPr>
        <w:t xml:space="preserve"> </w:t>
      </w:r>
      <w:r>
        <w:rPr>
          <w:color w:val="171717"/>
          <w:w w:val="105"/>
        </w:rPr>
        <w:t>sono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state</w:t>
      </w:r>
      <w:r>
        <w:rPr>
          <w:color w:val="171717"/>
          <w:spacing w:val="3"/>
          <w:w w:val="105"/>
        </w:rPr>
        <w:t xml:space="preserve"> </w:t>
      </w:r>
      <w:r>
        <w:rPr>
          <w:color w:val="171717"/>
          <w:w w:val="105"/>
        </w:rPr>
        <w:t>candidature</w:t>
      </w:r>
      <w:r>
        <w:rPr>
          <w:color w:val="171717"/>
          <w:spacing w:val="4"/>
          <w:w w:val="105"/>
        </w:rPr>
        <w:t xml:space="preserve"> </w:t>
      </w:r>
      <w:r>
        <w:rPr>
          <w:color w:val="171717"/>
          <w:w w:val="105"/>
        </w:rPr>
        <w:t>per</w:t>
      </w:r>
      <w:r>
        <w:rPr>
          <w:color w:val="171717"/>
          <w:spacing w:val="6"/>
          <w:w w:val="105"/>
        </w:rPr>
        <w:t xml:space="preserve"> </w:t>
      </w:r>
      <w:r>
        <w:rPr>
          <w:color w:val="171717"/>
          <w:w w:val="105"/>
        </w:rPr>
        <w:t>Esperto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;</w:t>
      </w:r>
    </w:p>
    <w:p w14:paraId="1E990DB6" w14:textId="77777777" w:rsidR="00060B83" w:rsidRDefault="00596BF3">
      <w:pPr>
        <w:pStyle w:val="Corpotesto"/>
        <w:spacing w:before="1" w:line="302" w:lineRule="auto"/>
        <w:ind w:left="559" w:right="374"/>
      </w:pPr>
      <w:r>
        <w:rPr>
          <w:color w:val="171717"/>
          <w:w w:val="105"/>
        </w:rPr>
        <w:t>la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procedura</w:t>
      </w:r>
      <w:r>
        <w:rPr>
          <w:color w:val="171717"/>
          <w:spacing w:val="25"/>
          <w:w w:val="105"/>
        </w:rPr>
        <w:t xml:space="preserve"> </w:t>
      </w:r>
      <w:r>
        <w:rPr>
          <w:color w:val="171717"/>
          <w:w w:val="105"/>
        </w:rPr>
        <w:t>di</w:t>
      </w:r>
      <w:r>
        <w:rPr>
          <w:color w:val="171717"/>
          <w:spacing w:val="15"/>
          <w:w w:val="105"/>
        </w:rPr>
        <w:t xml:space="preserve"> </w:t>
      </w:r>
      <w:r>
        <w:rPr>
          <w:color w:val="171717"/>
          <w:w w:val="105"/>
        </w:rPr>
        <w:t>selezione</w:t>
      </w:r>
      <w:r>
        <w:rPr>
          <w:color w:val="171717"/>
          <w:spacing w:val="24"/>
          <w:w w:val="105"/>
        </w:rPr>
        <w:t xml:space="preserve"> </w:t>
      </w:r>
      <w:r>
        <w:rPr>
          <w:color w:val="171717"/>
          <w:w w:val="105"/>
        </w:rPr>
        <w:t>ESPERTO</w:t>
      </w:r>
      <w:r>
        <w:rPr>
          <w:color w:val="171717"/>
          <w:spacing w:val="10"/>
          <w:w w:val="105"/>
        </w:rPr>
        <w:t xml:space="preserve"> </w:t>
      </w:r>
      <w:r>
        <w:rPr>
          <w:color w:val="171717"/>
          <w:w w:val="105"/>
        </w:rPr>
        <w:t>sterno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avviata</w:t>
      </w:r>
      <w:r>
        <w:rPr>
          <w:color w:val="171717"/>
          <w:spacing w:val="16"/>
          <w:w w:val="105"/>
        </w:rPr>
        <w:t xml:space="preserve"> </w:t>
      </w:r>
      <w:r>
        <w:rPr>
          <w:color w:val="171717"/>
          <w:w w:val="105"/>
        </w:rPr>
        <w:t>da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codesta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Amministrazione</w:t>
      </w:r>
      <w:r>
        <w:rPr>
          <w:color w:val="171717"/>
          <w:spacing w:val="22"/>
          <w:w w:val="105"/>
        </w:rPr>
        <w:t xml:space="preserve"> </w:t>
      </w:r>
      <w:r>
        <w:rPr>
          <w:color w:val="171717"/>
          <w:w w:val="105"/>
        </w:rPr>
        <w:t>scolastica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con</w:t>
      </w:r>
      <w:r>
        <w:rPr>
          <w:color w:val="171717"/>
          <w:spacing w:val="18"/>
          <w:w w:val="105"/>
        </w:rPr>
        <w:t xml:space="preserve"> </w:t>
      </w:r>
      <w:r>
        <w:rPr>
          <w:color w:val="171717"/>
          <w:w w:val="105"/>
        </w:rPr>
        <w:t>prot.n.</w:t>
      </w:r>
      <w:r>
        <w:rPr>
          <w:color w:val="171717"/>
          <w:spacing w:val="13"/>
          <w:w w:val="105"/>
        </w:rPr>
        <w:t xml:space="preserve"> </w:t>
      </w:r>
      <w:r>
        <w:rPr>
          <w:color w:val="171717"/>
          <w:w w:val="105"/>
        </w:rPr>
        <w:t>2594</w:t>
      </w:r>
      <w:r>
        <w:rPr>
          <w:color w:val="171717"/>
          <w:spacing w:val="9"/>
          <w:w w:val="105"/>
        </w:rPr>
        <w:t xml:space="preserve"> </w:t>
      </w:r>
      <w:r>
        <w:rPr>
          <w:color w:val="171717"/>
          <w:w w:val="105"/>
        </w:rPr>
        <w:t>del</w:t>
      </w:r>
      <w:r>
        <w:rPr>
          <w:color w:val="171717"/>
          <w:spacing w:val="11"/>
          <w:w w:val="105"/>
        </w:rPr>
        <w:t xml:space="preserve"> </w:t>
      </w:r>
      <w:r>
        <w:rPr>
          <w:color w:val="171717"/>
          <w:w w:val="105"/>
        </w:rPr>
        <w:t>03/06/2024;</w:t>
      </w:r>
    </w:p>
    <w:p w14:paraId="310831E6" w14:textId="373913F7" w:rsidR="00596BF3" w:rsidRPr="00EA34C9" w:rsidRDefault="00596BF3" w:rsidP="00596BF3">
      <w:pPr>
        <w:tabs>
          <w:tab w:val="left" w:pos="1431"/>
        </w:tabs>
        <w:adjustRightInd w:val="0"/>
        <w:spacing w:line="360" w:lineRule="auto"/>
        <w:rPr>
          <w:rFonts w:eastAsia="Verdana"/>
        </w:rPr>
      </w:pPr>
      <w:r>
        <w:rPr>
          <w:rFonts w:eastAsia="Verdana"/>
        </w:rPr>
        <w:t xml:space="preserve">          </w:t>
      </w:r>
      <w:r w:rsidRPr="00EA34C9">
        <w:rPr>
          <w:rFonts w:eastAsia="Verdana"/>
        </w:rPr>
        <w:t xml:space="preserve">la graduatoria provvisoria </w:t>
      </w:r>
      <w:r>
        <w:rPr>
          <w:rFonts w:eastAsia="Verdana"/>
        </w:rPr>
        <w:t>prot. N.  2785 del 12/06</w:t>
      </w:r>
      <w:r w:rsidRPr="00EA34C9">
        <w:rPr>
          <w:rFonts w:eastAsia="Verdana"/>
        </w:rPr>
        <w:t>/2024;</w:t>
      </w:r>
    </w:p>
    <w:p w14:paraId="226F0AEA" w14:textId="71AC2757" w:rsidR="00596BF3" w:rsidRPr="00EA34C9" w:rsidRDefault="00596BF3" w:rsidP="00596BF3">
      <w:pPr>
        <w:tabs>
          <w:tab w:val="left" w:pos="1431"/>
        </w:tabs>
        <w:adjustRightInd w:val="0"/>
        <w:rPr>
          <w:rFonts w:eastAsia="Verdana"/>
        </w:rPr>
      </w:pPr>
      <w:r w:rsidRPr="00EA34C9">
        <w:rPr>
          <w:rFonts w:eastAsia="Verdana"/>
        </w:rPr>
        <w:t xml:space="preserve">        </w:t>
      </w:r>
      <w:r>
        <w:rPr>
          <w:rFonts w:eastAsia="Verdana"/>
        </w:rPr>
        <w:t xml:space="preserve">  </w:t>
      </w:r>
      <w:r w:rsidRPr="00EA34C9">
        <w:rPr>
          <w:rFonts w:eastAsia="Verdana"/>
        </w:rPr>
        <w:t xml:space="preserve">che non sono </w:t>
      </w:r>
      <w:proofErr w:type="gramStart"/>
      <w:r w:rsidRPr="00EA34C9">
        <w:rPr>
          <w:rFonts w:eastAsia="Verdana"/>
        </w:rPr>
        <w:t>pervenuti  ricorsi</w:t>
      </w:r>
      <w:proofErr w:type="gramEnd"/>
      <w:r w:rsidRPr="00EA34C9">
        <w:rPr>
          <w:rFonts w:eastAsia="Verdana"/>
        </w:rPr>
        <w:t xml:space="preserve"> entro  il  termine   di  giorni  5   dalla  suddetta </w:t>
      </w:r>
    </w:p>
    <w:p w14:paraId="09021C66" w14:textId="77777777" w:rsidR="00596BF3" w:rsidRDefault="00596BF3">
      <w:pPr>
        <w:spacing w:line="302" w:lineRule="auto"/>
        <w:sectPr w:rsidR="00596BF3">
          <w:type w:val="continuous"/>
          <w:pgSz w:w="11900" w:h="16850"/>
          <w:pgMar w:top="160" w:right="740" w:bottom="280" w:left="60" w:header="720" w:footer="720" w:gutter="0"/>
          <w:cols w:num="2" w:space="720" w:equalWidth="0">
            <w:col w:w="1887" w:space="821"/>
            <w:col w:w="8392"/>
          </w:cols>
        </w:sectPr>
      </w:pPr>
    </w:p>
    <w:p w14:paraId="3B686B83" w14:textId="77777777" w:rsidR="00060B83" w:rsidRDefault="00596BF3">
      <w:pPr>
        <w:spacing w:before="84"/>
        <w:ind w:left="3959" w:right="492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lastRenderedPageBreak/>
        <w:t>DETERMINA</w:t>
      </w:r>
    </w:p>
    <w:p w14:paraId="2FF16059" w14:textId="77777777" w:rsidR="00060B83" w:rsidRDefault="00060B83">
      <w:pPr>
        <w:pStyle w:val="Corpotesto"/>
        <w:spacing w:before="4"/>
        <w:rPr>
          <w:rFonts w:ascii="Verdana"/>
          <w:b/>
          <w:sz w:val="21"/>
        </w:rPr>
      </w:pPr>
    </w:p>
    <w:p w14:paraId="5A0A156A" w14:textId="478B9B5D" w:rsidR="00060B83" w:rsidRDefault="00596BF3">
      <w:pPr>
        <w:pStyle w:val="Corpotesto"/>
        <w:ind w:left="119"/>
      </w:pPr>
      <w:r>
        <w:t>la pubblicazione all’albo on line di questa Istituzione Scolastica in data odierna della graduatoria</w:t>
      </w:r>
      <w:r>
        <w:rPr>
          <w:spacing w:val="1"/>
        </w:rPr>
        <w:t xml:space="preserve"> </w:t>
      </w:r>
      <w:r>
        <w:t>definitiva reclutamento</w:t>
      </w:r>
      <w:r>
        <w:rPr>
          <w:spacing w:val="-5"/>
        </w:rPr>
        <w:t xml:space="preserve"> </w:t>
      </w:r>
      <w:r>
        <w:t>Esperi Esterni</w:t>
      </w:r>
      <w:r>
        <w:rPr>
          <w:spacing w:val="-3"/>
        </w:rPr>
        <w:t xml:space="preserve"> </w:t>
      </w:r>
      <w:r>
        <w:t>afferenti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alcuni</w:t>
      </w:r>
      <w:r>
        <w:rPr>
          <w:spacing w:val="-3"/>
        </w:rPr>
        <w:t xml:space="preserve"> </w:t>
      </w:r>
      <w:r>
        <w:t>moduli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multilinguismo nell’ambito</w:t>
      </w:r>
      <w:r>
        <w:rPr>
          <w:spacing w:val="-1"/>
        </w:rPr>
        <w:t xml:space="preserve"> </w:t>
      </w:r>
      <w:r>
        <w:t>del PNRR</w:t>
      </w:r>
    </w:p>
    <w:p w14:paraId="4FE4709A" w14:textId="77777777" w:rsidR="00060B83" w:rsidRDefault="00596BF3">
      <w:pPr>
        <w:pStyle w:val="Corpotesto"/>
        <w:ind w:left="119" w:right="1068"/>
      </w:pPr>
      <w:r>
        <w:t>– MISSIONE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ISTRUZIONE E RICERCA – Componente</w:t>
      </w:r>
      <w:r>
        <w:rPr>
          <w:spacing w:val="1"/>
        </w:rPr>
        <w:t xml:space="preserve"> </w:t>
      </w:r>
      <w:r>
        <w:t>1: Potenziamento dell’offerta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istruzione: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asili</w:t>
      </w:r>
      <w:r>
        <w:rPr>
          <w:spacing w:val="-1"/>
        </w:rPr>
        <w:t xml:space="preserve"> </w:t>
      </w:r>
      <w:r>
        <w:t>nido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nuovi</w:t>
      </w:r>
      <w:r>
        <w:rPr>
          <w:spacing w:val="-4"/>
        </w:rPr>
        <w:t xml:space="preserve"> </w:t>
      </w:r>
      <w:proofErr w:type="gramStart"/>
      <w:r>
        <w:t>linguaggi</w:t>
      </w:r>
      <w:r>
        <w:rPr>
          <w:spacing w:val="-1"/>
        </w:rPr>
        <w:t xml:space="preserve"> </w:t>
      </w:r>
      <w:r>
        <w:t>:</w:t>
      </w:r>
      <w:proofErr w:type="gramEnd"/>
    </w:p>
    <w:p w14:paraId="09C0AFC5" w14:textId="77777777" w:rsidR="00060B83" w:rsidRDefault="00060B83">
      <w:pPr>
        <w:pStyle w:val="Corpotesto"/>
        <w:spacing w:before="10"/>
        <w:rPr>
          <w:sz w:val="26"/>
        </w:rPr>
      </w:pPr>
    </w:p>
    <w:p w14:paraId="4023DAA7" w14:textId="77777777" w:rsidR="00060B83" w:rsidRDefault="00596BF3">
      <w:pPr>
        <w:pStyle w:val="Titolo2"/>
        <w:spacing w:line="228" w:lineRule="auto"/>
        <w:ind w:right="892"/>
      </w:pPr>
      <w:r>
        <w:t>Linea</w:t>
      </w:r>
      <w:r>
        <w:rPr>
          <w:spacing w:val="1"/>
        </w:rPr>
        <w:t xml:space="preserve"> </w:t>
      </w:r>
      <w:r>
        <w:t>A - Realizzazione di percorsi didattici, formativi e di orientamento per studentesse e</w:t>
      </w:r>
      <w:r>
        <w:rPr>
          <w:spacing w:val="-52"/>
        </w:rPr>
        <w:t xml:space="preserve"> </w:t>
      </w:r>
      <w:r>
        <w:t>studenti:</w:t>
      </w:r>
    </w:p>
    <w:p w14:paraId="3A881A73" w14:textId="77777777" w:rsidR="00060B83" w:rsidRDefault="00060B83">
      <w:pPr>
        <w:pStyle w:val="Corpotesto"/>
        <w:spacing w:before="10"/>
        <w:rPr>
          <w:b/>
          <w:sz w:val="34"/>
        </w:rPr>
      </w:pPr>
    </w:p>
    <w:p w14:paraId="126B8931" w14:textId="77777777" w:rsidR="00060B83" w:rsidRDefault="00596BF3">
      <w:pPr>
        <w:ind w:left="222"/>
        <w:rPr>
          <w:rFonts w:ascii="Arial"/>
          <w:b/>
        </w:rPr>
      </w:pPr>
      <w:r>
        <w:rPr>
          <w:rFonts w:ascii="Arial"/>
          <w:b/>
        </w:rPr>
        <w:t>INGLESE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TRINITY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GRADE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</w:t>
      </w:r>
    </w:p>
    <w:p w14:paraId="427AE75B" w14:textId="77777777" w:rsidR="00060B83" w:rsidRDefault="00060B83">
      <w:pPr>
        <w:pStyle w:val="Corpotesto"/>
        <w:rPr>
          <w:rFonts w:ascii="Arial"/>
          <w:b/>
          <w:sz w:val="20"/>
        </w:rPr>
      </w:pPr>
    </w:p>
    <w:p w14:paraId="000A5DA3" w14:textId="77777777" w:rsidR="00060B83" w:rsidRDefault="00060B83">
      <w:pPr>
        <w:pStyle w:val="Corpotesto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389"/>
        <w:gridCol w:w="2710"/>
      </w:tblGrid>
      <w:tr w:rsidR="00060B83" w14:paraId="36F486DA" w14:textId="77777777">
        <w:trPr>
          <w:trHeight w:val="784"/>
        </w:trPr>
        <w:tc>
          <w:tcPr>
            <w:tcW w:w="931" w:type="dxa"/>
          </w:tcPr>
          <w:p w14:paraId="28B6E5F2" w14:textId="77777777" w:rsidR="00060B83" w:rsidRDefault="00596BF3">
            <w:pPr>
              <w:pStyle w:val="TableParagraph"/>
              <w:spacing w:before="17" w:line="240" w:lineRule="auto"/>
              <w:ind w:left="123" w:right="116"/>
              <w:jc w:val="center"/>
            </w:pPr>
            <w:r>
              <w:t>PROG.</w:t>
            </w:r>
          </w:p>
        </w:tc>
        <w:tc>
          <w:tcPr>
            <w:tcW w:w="3389" w:type="dxa"/>
            <w:tcBorders>
              <w:bottom w:val="single" w:sz="12" w:space="0" w:color="000000"/>
            </w:tcBorders>
          </w:tcPr>
          <w:p w14:paraId="0BA04372" w14:textId="77777777" w:rsidR="00060B83" w:rsidRDefault="00060B83">
            <w:pPr>
              <w:pStyle w:val="TableParagraph"/>
              <w:spacing w:line="240" w:lineRule="auto"/>
            </w:pPr>
          </w:p>
        </w:tc>
        <w:tc>
          <w:tcPr>
            <w:tcW w:w="2710" w:type="dxa"/>
          </w:tcPr>
          <w:p w14:paraId="1E4814F4" w14:textId="77777777" w:rsidR="00060B83" w:rsidRDefault="00596BF3">
            <w:pPr>
              <w:pStyle w:val="TableParagraph"/>
              <w:spacing w:before="28" w:line="228" w:lineRule="auto"/>
              <w:ind w:left="211" w:right="199" w:firstLine="514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COMPLESSIVAMENTE</w:t>
            </w:r>
          </w:p>
          <w:p w14:paraId="4E589262" w14:textId="77777777" w:rsidR="00060B83" w:rsidRDefault="00596BF3">
            <w:pPr>
              <w:pStyle w:val="TableParagraph"/>
              <w:spacing w:before="20" w:line="235" w:lineRule="exact"/>
              <w:ind w:left="694"/>
            </w:pPr>
            <w:r>
              <w:t>ATTRIBUITO</w:t>
            </w:r>
          </w:p>
        </w:tc>
      </w:tr>
      <w:tr w:rsidR="00060B83" w14:paraId="4A65CEF6" w14:textId="77777777">
        <w:trPr>
          <w:trHeight w:val="253"/>
        </w:trPr>
        <w:tc>
          <w:tcPr>
            <w:tcW w:w="931" w:type="dxa"/>
          </w:tcPr>
          <w:p w14:paraId="5DE63D73" w14:textId="77777777" w:rsidR="00060B83" w:rsidRDefault="00596BF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389" w:type="dxa"/>
            <w:tcBorders>
              <w:top w:val="single" w:sz="12" w:space="0" w:color="000000"/>
              <w:bottom w:val="single" w:sz="12" w:space="0" w:color="000000"/>
            </w:tcBorders>
          </w:tcPr>
          <w:p w14:paraId="64D03FF7" w14:textId="77777777" w:rsidR="00060B83" w:rsidRDefault="00596BF3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MILANO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3"/>
              </w:rPr>
              <w:t>JOSEFA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spacing w:val="-3"/>
              </w:rPr>
              <w:t>JUANA</w:t>
            </w:r>
          </w:p>
        </w:tc>
        <w:tc>
          <w:tcPr>
            <w:tcW w:w="2710" w:type="dxa"/>
          </w:tcPr>
          <w:p w14:paraId="2432C2BF" w14:textId="77777777" w:rsidR="00060B83" w:rsidRDefault="00596BF3">
            <w:pPr>
              <w:pStyle w:val="TableParagraph"/>
              <w:ind w:left="1224" w:right="1216"/>
              <w:jc w:val="center"/>
            </w:pPr>
            <w:r>
              <w:t>30</w:t>
            </w:r>
          </w:p>
        </w:tc>
      </w:tr>
    </w:tbl>
    <w:p w14:paraId="3EC18856" w14:textId="77777777" w:rsidR="00060B83" w:rsidRDefault="00060B83">
      <w:pPr>
        <w:pStyle w:val="Corpotesto"/>
        <w:spacing w:before="6"/>
        <w:rPr>
          <w:rFonts w:ascii="Arial"/>
          <w:b/>
          <w:sz w:val="28"/>
        </w:rPr>
      </w:pPr>
    </w:p>
    <w:p w14:paraId="21982456" w14:textId="77777777" w:rsidR="00060B83" w:rsidRDefault="00596BF3">
      <w:pPr>
        <w:spacing w:before="92"/>
        <w:ind w:left="2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INGLESE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FLYERS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</w:p>
    <w:p w14:paraId="64B6A998" w14:textId="77777777" w:rsidR="00060B83" w:rsidRDefault="00060B83">
      <w:pPr>
        <w:pStyle w:val="Corpotesto"/>
        <w:rPr>
          <w:rFonts w:ascii="Arial"/>
          <w:b/>
          <w:sz w:val="20"/>
        </w:rPr>
      </w:pPr>
    </w:p>
    <w:p w14:paraId="4E950874" w14:textId="77777777" w:rsidR="00060B83" w:rsidRDefault="00060B83">
      <w:pPr>
        <w:pStyle w:val="Corpotesto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389"/>
        <w:gridCol w:w="2710"/>
      </w:tblGrid>
      <w:tr w:rsidR="00060B83" w14:paraId="07BFF1E7" w14:textId="77777777">
        <w:trPr>
          <w:trHeight w:val="784"/>
        </w:trPr>
        <w:tc>
          <w:tcPr>
            <w:tcW w:w="931" w:type="dxa"/>
          </w:tcPr>
          <w:p w14:paraId="46723AFC" w14:textId="77777777" w:rsidR="00060B83" w:rsidRDefault="00596BF3">
            <w:pPr>
              <w:pStyle w:val="TableParagraph"/>
              <w:spacing w:before="17" w:line="240" w:lineRule="auto"/>
              <w:ind w:left="123" w:right="116"/>
              <w:jc w:val="center"/>
            </w:pPr>
            <w:r>
              <w:t>PROG.</w:t>
            </w:r>
          </w:p>
        </w:tc>
        <w:tc>
          <w:tcPr>
            <w:tcW w:w="3389" w:type="dxa"/>
            <w:tcBorders>
              <w:bottom w:val="single" w:sz="12" w:space="0" w:color="000000"/>
            </w:tcBorders>
          </w:tcPr>
          <w:p w14:paraId="274D9E27" w14:textId="77777777" w:rsidR="00060B83" w:rsidRDefault="00060B83">
            <w:pPr>
              <w:pStyle w:val="TableParagraph"/>
              <w:spacing w:line="240" w:lineRule="auto"/>
            </w:pPr>
          </w:p>
        </w:tc>
        <w:tc>
          <w:tcPr>
            <w:tcW w:w="2710" w:type="dxa"/>
          </w:tcPr>
          <w:p w14:paraId="67B91861" w14:textId="77777777" w:rsidR="00060B83" w:rsidRDefault="00596BF3">
            <w:pPr>
              <w:pStyle w:val="TableParagraph"/>
              <w:spacing w:before="26" w:line="230" w:lineRule="auto"/>
              <w:ind w:left="211" w:right="199" w:firstLine="514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COMPLESSIVAMENTE</w:t>
            </w:r>
          </w:p>
          <w:p w14:paraId="42E935C0" w14:textId="77777777" w:rsidR="00060B83" w:rsidRDefault="00596BF3">
            <w:pPr>
              <w:pStyle w:val="TableParagraph"/>
              <w:spacing w:before="19"/>
              <w:ind w:left="694"/>
            </w:pPr>
            <w:r>
              <w:t>ATTRIBUITO</w:t>
            </w:r>
          </w:p>
        </w:tc>
      </w:tr>
      <w:tr w:rsidR="00060B83" w14:paraId="28D9C137" w14:textId="77777777">
        <w:trPr>
          <w:trHeight w:val="253"/>
        </w:trPr>
        <w:tc>
          <w:tcPr>
            <w:tcW w:w="931" w:type="dxa"/>
          </w:tcPr>
          <w:p w14:paraId="69AFD4A7" w14:textId="77777777" w:rsidR="00060B83" w:rsidRDefault="00596BF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389" w:type="dxa"/>
            <w:tcBorders>
              <w:top w:val="single" w:sz="12" w:space="0" w:color="000000"/>
              <w:bottom w:val="single" w:sz="12" w:space="0" w:color="000000"/>
            </w:tcBorders>
          </w:tcPr>
          <w:p w14:paraId="197DEB2E" w14:textId="77777777" w:rsidR="00060B83" w:rsidRDefault="00596BF3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MILANO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3"/>
              </w:rPr>
              <w:t>JOSEFA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spacing w:val="-3"/>
              </w:rPr>
              <w:t>JUANA</w:t>
            </w:r>
          </w:p>
        </w:tc>
        <w:tc>
          <w:tcPr>
            <w:tcW w:w="2710" w:type="dxa"/>
          </w:tcPr>
          <w:p w14:paraId="0EB3F564" w14:textId="77777777" w:rsidR="00060B83" w:rsidRDefault="00596BF3">
            <w:pPr>
              <w:pStyle w:val="TableParagraph"/>
              <w:ind w:left="1224" w:right="1216"/>
              <w:jc w:val="center"/>
            </w:pPr>
            <w:r>
              <w:t>30</w:t>
            </w:r>
          </w:p>
        </w:tc>
      </w:tr>
    </w:tbl>
    <w:p w14:paraId="44D6242F" w14:textId="77777777" w:rsidR="00060B83" w:rsidRDefault="00060B83">
      <w:pPr>
        <w:pStyle w:val="Corpotesto"/>
        <w:spacing w:before="6"/>
        <w:rPr>
          <w:rFonts w:ascii="Arial"/>
          <w:b/>
          <w:sz w:val="36"/>
        </w:rPr>
      </w:pPr>
    </w:p>
    <w:p w14:paraId="66370AAB" w14:textId="77777777" w:rsidR="00060B83" w:rsidRDefault="00596BF3">
      <w:pPr>
        <w:ind w:left="2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INGLESE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MOVERS</w:t>
      </w:r>
    </w:p>
    <w:p w14:paraId="68A13C07" w14:textId="77777777" w:rsidR="00060B83" w:rsidRDefault="00060B83">
      <w:pPr>
        <w:pStyle w:val="Corpotesto"/>
        <w:spacing w:before="5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389"/>
        <w:gridCol w:w="2710"/>
      </w:tblGrid>
      <w:tr w:rsidR="00060B83" w14:paraId="0D375BB5" w14:textId="77777777">
        <w:trPr>
          <w:trHeight w:val="783"/>
        </w:trPr>
        <w:tc>
          <w:tcPr>
            <w:tcW w:w="931" w:type="dxa"/>
          </w:tcPr>
          <w:p w14:paraId="0C88C6B1" w14:textId="77777777" w:rsidR="00060B83" w:rsidRDefault="00596BF3">
            <w:pPr>
              <w:pStyle w:val="TableParagraph"/>
              <w:spacing w:before="17" w:line="240" w:lineRule="auto"/>
              <w:ind w:left="123" w:right="116"/>
              <w:jc w:val="center"/>
            </w:pPr>
            <w:r>
              <w:t>PROG.</w:t>
            </w:r>
          </w:p>
        </w:tc>
        <w:tc>
          <w:tcPr>
            <w:tcW w:w="3389" w:type="dxa"/>
            <w:tcBorders>
              <w:bottom w:val="single" w:sz="12" w:space="0" w:color="000000"/>
            </w:tcBorders>
          </w:tcPr>
          <w:p w14:paraId="763B2839" w14:textId="77777777" w:rsidR="00060B83" w:rsidRDefault="00060B83">
            <w:pPr>
              <w:pStyle w:val="TableParagraph"/>
              <w:spacing w:line="240" w:lineRule="auto"/>
            </w:pPr>
          </w:p>
        </w:tc>
        <w:tc>
          <w:tcPr>
            <w:tcW w:w="2710" w:type="dxa"/>
          </w:tcPr>
          <w:p w14:paraId="56830E30" w14:textId="77777777" w:rsidR="00060B83" w:rsidRDefault="00596BF3">
            <w:pPr>
              <w:pStyle w:val="TableParagraph"/>
              <w:spacing w:before="26" w:line="230" w:lineRule="auto"/>
              <w:ind w:left="211" w:right="199" w:firstLine="514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COMPLESSIVAMENTE</w:t>
            </w:r>
          </w:p>
          <w:p w14:paraId="7CC42E76" w14:textId="77777777" w:rsidR="00060B83" w:rsidRDefault="00596BF3">
            <w:pPr>
              <w:pStyle w:val="TableParagraph"/>
              <w:spacing w:before="19"/>
              <w:ind w:left="694"/>
            </w:pPr>
            <w:r>
              <w:t>ATTRIBUITO</w:t>
            </w:r>
          </w:p>
        </w:tc>
      </w:tr>
      <w:tr w:rsidR="00060B83" w14:paraId="598787AC" w14:textId="77777777">
        <w:trPr>
          <w:trHeight w:val="253"/>
        </w:trPr>
        <w:tc>
          <w:tcPr>
            <w:tcW w:w="931" w:type="dxa"/>
          </w:tcPr>
          <w:p w14:paraId="1FC5E587" w14:textId="77777777" w:rsidR="00060B83" w:rsidRDefault="00596BF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389" w:type="dxa"/>
            <w:tcBorders>
              <w:top w:val="single" w:sz="12" w:space="0" w:color="000000"/>
              <w:bottom w:val="single" w:sz="12" w:space="0" w:color="000000"/>
            </w:tcBorders>
          </w:tcPr>
          <w:p w14:paraId="06033D6B" w14:textId="77777777" w:rsidR="00060B83" w:rsidRDefault="00596BF3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MILANO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3"/>
              </w:rPr>
              <w:t>JOSEFA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spacing w:val="-3"/>
              </w:rPr>
              <w:t>JUANA</w:t>
            </w:r>
          </w:p>
        </w:tc>
        <w:tc>
          <w:tcPr>
            <w:tcW w:w="2710" w:type="dxa"/>
          </w:tcPr>
          <w:p w14:paraId="4557EF63" w14:textId="77777777" w:rsidR="00060B83" w:rsidRDefault="00596BF3">
            <w:pPr>
              <w:pStyle w:val="TableParagraph"/>
              <w:ind w:left="1224" w:right="1216"/>
              <w:jc w:val="center"/>
            </w:pPr>
            <w:r>
              <w:t>30</w:t>
            </w:r>
          </w:p>
        </w:tc>
      </w:tr>
    </w:tbl>
    <w:p w14:paraId="3F6CC21A" w14:textId="77777777" w:rsidR="00060B83" w:rsidRDefault="00060B83">
      <w:pPr>
        <w:pStyle w:val="Corpotesto"/>
        <w:spacing w:before="6"/>
        <w:rPr>
          <w:rFonts w:ascii="Arial"/>
          <w:b/>
          <w:sz w:val="30"/>
        </w:rPr>
      </w:pPr>
    </w:p>
    <w:p w14:paraId="0F80A470" w14:textId="77777777" w:rsidR="00596BF3" w:rsidRPr="00B1311D" w:rsidRDefault="00596BF3" w:rsidP="00596BF3">
      <w:pPr>
        <w:ind w:right="-45"/>
        <w:jc w:val="both"/>
        <w:rPr>
          <w:rFonts w:cs="Corbel"/>
          <w:color w:val="171717"/>
          <w:w w:val="108"/>
          <w:sz w:val="24"/>
          <w:szCs w:val="24"/>
        </w:rPr>
      </w:pPr>
      <w:r w:rsidRPr="00B1311D">
        <w:rPr>
          <w:rFonts w:cs="Corbel"/>
          <w:color w:val="171717"/>
          <w:w w:val="108"/>
          <w:sz w:val="24"/>
          <w:szCs w:val="24"/>
        </w:rPr>
        <w:t>Avverso il presente provvedimento, si può proporre ricorso giurisdizionale al T.A.R. competente per territorio, ovvero, in alternativa, il ricorso straordinario al Presidente della Repubblica, nel termine, rispettivamente, di 60 e di 120 giorni, che decorrono dalla data di pubblicazione della graduatoria medesima.</w:t>
      </w:r>
    </w:p>
    <w:p w14:paraId="7D2DA9DC" w14:textId="51D4128E" w:rsidR="00060B83" w:rsidRDefault="00060B83">
      <w:pPr>
        <w:pStyle w:val="Corpotesto"/>
        <w:spacing w:before="10"/>
        <w:rPr>
          <w:sz w:val="31"/>
        </w:rPr>
      </w:pPr>
    </w:p>
    <w:p w14:paraId="4FD8AE46" w14:textId="77777777" w:rsidR="00596BF3" w:rsidRDefault="00596BF3">
      <w:pPr>
        <w:pStyle w:val="Corpotesto"/>
        <w:spacing w:before="10"/>
        <w:rPr>
          <w:sz w:val="31"/>
        </w:rPr>
      </w:pPr>
    </w:p>
    <w:p w14:paraId="5BDA52A2" w14:textId="77777777" w:rsidR="00060B83" w:rsidRDefault="00596BF3">
      <w:pPr>
        <w:pStyle w:val="Titolo1"/>
        <w:ind w:left="6672" w:firstLine="840"/>
      </w:pPr>
      <w:r>
        <w:t>Il Dirigente Scolastico</w:t>
      </w:r>
      <w:r>
        <w:rPr>
          <w:spacing w:val="1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Rosaria</w:t>
      </w:r>
      <w:r>
        <w:rPr>
          <w:spacing w:val="-7"/>
        </w:rPr>
        <w:t xml:space="preserve"> </w:t>
      </w:r>
      <w:r>
        <w:t>Guerriero</w:t>
      </w:r>
    </w:p>
    <w:p w14:paraId="61A0F87A" w14:textId="77777777" w:rsidR="00060B83" w:rsidRDefault="00596BF3">
      <w:pPr>
        <w:ind w:left="6526"/>
        <w:rPr>
          <w:sz w:val="16"/>
        </w:rPr>
      </w:pPr>
      <w:r>
        <w:rPr>
          <w:sz w:val="16"/>
        </w:rPr>
        <w:t>(firmato</w:t>
      </w:r>
      <w:r>
        <w:rPr>
          <w:spacing w:val="-4"/>
          <w:sz w:val="16"/>
        </w:rPr>
        <w:t xml:space="preserve"> </w:t>
      </w:r>
      <w:r>
        <w:rPr>
          <w:sz w:val="16"/>
        </w:rPr>
        <w:t>digitalmente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82/2005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proofErr w:type="spellStart"/>
      <w:proofErr w:type="gramStart"/>
      <w:r>
        <w:rPr>
          <w:sz w:val="16"/>
        </w:rPr>
        <w:t>ss.mm.ii</w:t>
      </w:r>
      <w:proofErr w:type="spellEnd"/>
      <w:proofErr w:type="gramEnd"/>
      <w:r>
        <w:rPr>
          <w:sz w:val="16"/>
        </w:rPr>
        <w:t>)</w:t>
      </w:r>
    </w:p>
    <w:p w14:paraId="7769422C" w14:textId="77777777" w:rsidR="00060B83" w:rsidRDefault="00060B83">
      <w:pPr>
        <w:rPr>
          <w:sz w:val="16"/>
        </w:rPr>
        <w:sectPr w:rsidR="00060B83">
          <w:pgSz w:w="11920" w:h="16850"/>
          <w:pgMar w:top="1060" w:right="660" w:bottom="280" w:left="980" w:header="720" w:footer="720" w:gutter="0"/>
          <w:cols w:space="720"/>
        </w:sectPr>
      </w:pPr>
    </w:p>
    <w:p w14:paraId="1C1C9ABB" w14:textId="77777777" w:rsidR="00060B83" w:rsidRDefault="00060B83">
      <w:pPr>
        <w:pStyle w:val="Corpotesto"/>
        <w:spacing w:before="4"/>
        <w:rPr>
          <w:sz w:val="17"/>
        </w:rPr>
      </w:pPr>
    </w:p>
    <w:sectPr w:rsidR="00060B83">
      <w:pgSz w:w="11920" w:h="16850"/>
      <w:pgMar w:top="1600" w:right="6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83"/>
    <w:rsid w:val="00060B83"/>
    <w:rsid w:val="002C5E2D"/>
    <w:rsid w:val="00596BF3"/>
    <w:rsid w:val="00964E40"/>
    <w:rsid w:val="00D2177F"/>
    <w:rsid w:val="00EC2768"/>
    <w:rsid w:val="00EE05A5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390"/>
  <w15:docId w15:val="{676AB2B7-51C6-43EA-A3A8-5BB39C9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9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namm622004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merliano-tansillo.edu.it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namm622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creator>user</dc:creator>
  <cp:lastModifiedBy>paolina notaro</cp:lastModifiedBy>
  <cp:revision>2</cp:revision>
  <dcterms:created xsi:type="dcterms:W3CDTF">2024-09-29T18:41:00Z</dcterms:created>
  <dcterms:modified xsi:type="dcterms:W3CDTF">2024-09-29T18:41:00Z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2024-09-29T00:00:00Z</vt:filetime>
  </property>
</Properties>
</file>