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D282C" w14:textId="5C798BE8" w:rsidR="000044D7" w:rsidRDefault="00145F29" w:rsidP="009D3A16">
      <w:pPr>
        <w:pBdr>
          <w:top w:val="nil"/>
          <w:left w:val="nil"/>
          <w:bottom w:val="nil"/>
          <w:right w:val="nil"/>
          <w:between w:val="nil"/>
        </w:pBdr>
        <w:spacing w:line="240" w:lineRule="auto"/>
        <w:ind w:left="1" w:hanging="3"/>
        <w:jc w:val="right"/>
        <w:rPr>
          <w:rFonts w:ascii="Calibri" w:eastAsia="Calibri" w:hAnsi="Calibri" w:cs="Calibri"/>
          <w:b/>
          <w:i/>
          <w:color w:val="000000"/>
          <w:sz w:val="22"/>
          <w:szCs w:val="22"/>
        </w:rPr>
      </w:pPr>
      <w:r>
        <w:rPr>
          <w:rFonts w:ascii="Calibri" w:eastAsia="Calibri" w:hAnsi="Calibri" w:cs="Calibri"/>
          <w:b/>
          <w:color w:val="000000"/>
          <w:sz w:val="30"/>
          <w:szCs w:val="30"/>
        </w:rPr>
        <w:t>ALLEGATO B</w:t>
      </w:r>
    </w:p>
    <w:p w14:paraId="268AF6AE" w14:textId="77777777" w:rsidR="000044D7" w:rsidRDefault="000044D7" w:rsidP="009D3A16">
      <w:pPr>
        <w:pBdr>
          <w:top w:val="nil"/>
          <w:left w:val="nil"/>
          <w:bottom w:val="nil"/>
          <w:right w:val="nil"/>
          <w:between w:val="nil"/>
        </w:pBdr>
        <w:spacing w:line="240" w:lineRule="auto"/>
        <w:ind w:left="1" w:hanging="3"/>
        <w:rPr>
          <w:rFonts w:ascii="Calibri" w:eastAsia="Calibri" w:hAnsi="Calibri" w:cs="Calibri"/>
          <w:b/>
          <w:i/>
          <w:sz w:val="28"/>
          <w:szCs w:val="28"/>
        </w:rPr>
      </w:pPr>
    </w:p>
    <w:p w14:paraId="5941595E" w14:textId="17A3FF18" w:rsidR="009D3A16" w:rsidRPr="009919CA" w:rsidRDefault="009D3A16" w:rsidP="009D3A16">
      <w:pPr>
        <w:spacing w:before="120" w:after="240" w:line="276" w:lineRule="auto"/>
        <w:ind w:left="0" w:hanging="2"/>
        <w:jc w:val="center"/>
        <w:rPr>
          <w:sz w:val="24"/>
          <w:szCs w:val="24"/>
        </w:rPr>
      </w:pPr>
      <w:r w:rsidRPr="009919CA">
        <w:rPr>
          <w:sz w:val="24"/>
          <w:szCs w:val="24"/>
        </w:rPr>
        <w:t>DICHIARAZIONE DI INSUSSISTENZA CAUSE DI INCOMPATIBILITA’</w:t>
      </w:r>
    </w:p>
    <w:p w14:paraId="5F89651C" w14:textId="77777777" w:rsidR="009D3A16" w:rsidRPr="009919CA" w:rsidRDefault="009D3A16" w:rsidP="009D3A16">
      <w:pPr>
        <w:pStyle w:val="Titolo"/>
        <w:spacing w:line="247" w:lineRule="auto"/>
        <w:ind w:left="0" w:hanging="2"/>
        <w:rPr>
          <w:sz w:val="24"/>
          <w:szCs w:val="24"/>
        </w:rPr>
      </w:pPr>
      <w:r w:rsidRPr="009919CA">
        <w:rPr>
          <w:sz w:val="24"/>
          <w:szCs w:val="24"/>
        </w:rPr>
        <w:t>AVVISO INTERNO PER LA SELEZIONE  PERSONALE AMMINISTRATIVO e COLLABORATORI SCOLASTICI</w:t>
      </w:r>
    </w:p>
    <w:p w14:paraId="34F8D1EB" w14:textId="77777777" w:rsidR="009D3A16" w:rsidRPr="009919CA" w:rsidRDefault="009D3A16" w:rsidP="009D3A16">
      <w:pPr>
        <w:pStyle w:val="Corpotesto"/>
        <w:spacing w:before="85"/>
        <w:ind w:left="0" w:hanging="2"/>
        <w:jc w:val="center"/>
        <w:rPr>
          <w:szCs w:val="24"/>
        </w:rPr>
      </w:pPr>
    </w:p>
    <w:p w14:paraId="4899E9AE" w14:textId="77777777" w:rsidR="009D3A16" w:rsidRPr="0065688F" w:rsidRDefault="009D3A16" w:rsidP="009919CA">
      <w:pPr>
        <w:spacing w:line="240" w:lineRule="auto"/>
        <w:ind w:left="0" w:right="78" w:hanging="2"/>
        <w:jc w:val="both"/>
        <w:rPr>
          <w:rFonts w:ascii="Verdana" w:eastAsia="Verdana" w:hAnsi="Verdana" w:cs="Verdana"/>
          <w:sz w:val="18"/>
          <w:szCs w:val="18"/>
        </w:rPr>
      </w:pPr>
      <w:r w:rsidRPr="0065688F">
        <w:rPr>
          <w:rFonts w:ascii="Verdana" w:eastAsia="Verdana" w:hAnsi="Verdana" w:cs="Verdana"/>
          <w:sz w:val="18"/>
          <w:szCs w:val="18"/>
        </w:rPr>
        <w:t>Piano  Nazionale   di   Ripresa  e  Resilienza,  Missione   4   –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(D.M. 2 febbraio 2024, n. 19)</w:t>
      </w:r>
    </w:p>
    <w:p w14:paraId="53A692B9" w14:textId="6FB7A496" w:rsidR="009D3A16" w:rsidRPr="0065688F" w:rsidRDefault="009D3A16" w:rsidP="009919CA">
      <w:pPr>
        <w:spacing w:line="240" w:lineRule="auto"/>
        <w:ind w:left="0" w:right="3085" w:hanging="2"/>
        <w:rPr>
          <w:rFonts w:ascii="Verdana" w:eastAsia="Verdana" w:hAnsi="Verdana" w:cs="Verdana"/>
          <w:sz w:val="18"/>
          <w:szCs w:val="18"/>
        </w:rPr>
      </w:pPr>
      <w:r w:rsidRPr="0065688F">
        <w:rPr>
          <w:rFonts w:ascii="Verdana" w:eastAsia="Verdana" w:hAnsi="Verdana" w:cs="Verdana"/>
          <w:sz w:val="18"/>
          <w:szCs w:val="18"/>
        </w:rPr>
        <w:t xml:space="preserve"> Titolo Progetto “Tu Puoi”</w:t>
      </w:r>
    </w:p>
    <w:p w14:paraId="3857AD3B" w14:textId="77777777" w:rsidR="009D3A16" w:rsidRPr="0065688F" w:rsidRDefault="009D3A16" w:rsidP="009919CA">
      <w:pPr>
        <w:spacing w:line="240" w:lineRule="auto"/>
        <w:ind w:left="0" w:right="2614" w:hanging="2"/>
        <w:rPr>
          <w:rFonts w:ascii="Verdana" w:eastAsia="Verdana" w:hAnsi="Verdana" w:cs="Verdana"/>
          <w:sz w:val="18"/>
          <w:szCs w:val="18"/>
        </w:rPr>
      </w:pPr>
      <w:r w:rsidRPr="0065688F">
        <w:rPr>
          <w:rFonts w:ascii="Verdana" w:eastAsia="Verdana" w:hAnsi="Verdana" w:cs="Verdana"/>
          <w:sz w:val="18"/>
          <w:szCs w:val="18"/>
        </w:rPr>
        <w:t xml:space="preserve">   Codice Progetto: </w:t>
      </w:r>
      <w:r w:rsidRPr="0065688F">
        <w:rPr>
          <w:rFonts w:ascii="NotoSans-Regular" w:hAnsi="NotoSans-Regular" w:cs="NotoSans-Regular"/>
          <w:color w:val="212529"/>
          <w:sz w:val="23"/>
          <w:szCs w:val="23"/>
        </w:rPr>
        <w:t>M4C1I1.4-2024-1322-P-46852</w:t>
      </w:r>
    </w:p>
    <w:p w14:paraId="2D9BEE08" w14:textId="7331F6B7" w:rsidR="009D3A16" w:rsidRDefault="009D3A16" w:rsidP="009919CA">
      <w:pPr>
        <w:spacing w:line="240" w:lineRule="auto"/>
        <w:ind w:leftChars="0" w:firstLineChars="0" w:firstLine="0"/>
        <w:jc w:val="both"/>
        <w:rPr>
          <w:rFonts w:ascii="Calibri" w:eastAsia="Calibri" w:hAnsi="Calibri" w:cs="Calibri"/>
          <w:b/>
          <w:i/>
          <w:color w:val="000000"/>
          <w:sz w:val="22"/>
          <w:szCs w:val="22"/>
        </w:rPr>
      </w:pPr>
      <w:r w:rsidRPr="0065688F">
        <w:rPr>
          <w:rFonts w:ascii="Verdana" w:eastAsia="Verdana" w:hAnsi="Verdana" w:cs="Verdana"/>
          <w:sz w:val="18"/>
          <w:szCs w:val="18"/>
        </w:rPr>
        <w:t xml:space="preserve">  CUP: </w:t>
      </w:r>
      <w:r w:rsidRPr="0065688F">
        <w:rPr>
          <w:rFonts w:ascii="NotoSans-Regular" w:hAnsi="NotoSans-Regular" w:cs="NotoSans-Regular"/>
          <w:color w:val="212529"/>
          <w:sz w:val="23"/>
          <w:szCs w:val="23"/>
        </w:rPr>
        <w:t>B74D21000420006</w:t>
      </w:r>
    </w:p>
    <w:p w14:paraId="1B1F375A" w14:textId="77777777" w:rsidR="000044D7" w:rsidRDefault="000044D7" w:rsidP="00145F29">
      <w:pPr>
        <w:pBdr>
          <w:top w:val="nil"/>
          <w:left w:val="nil"/>
          <w:bottom w:val="nil"/>
          <w:right w:val="nil"/>
          <w:between w:val="nil"/>
        </w:pBdr>
        <w:spacing w:line="240" w:lineRule="auto"/>
        <w:ind w:leftChars="0" w:left="0" w:firstLineChars="0" w:firstLine="0"/>
        <w:jc w:val="both"/>
        <w:rPr>
          <w:rFonts w:ascii="Calibri" w:eastAsia="Calibri" w:hAnsi="Calibri" w:cs="Calibri"/>
          <w:b/>
          <w:sz w:val="22"/>
          <w:szCs w:val="22"/>
        </w:rPr>
      </w:pPr>
    </w:p>
    <w:p w14:paraId="179B373D" w14:textId="77777777" w:rsidR="000044D7" w:rsidRDefault="00145F29" w:rsidP="00145F29">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bookmarkStart w:id="0" w:name="_heading=h.tyjcwt" w:colFirst="0" w:colLast="0"/>
      <w:bookmarkEnd w:id="0"/>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r>
    </w:p>
    <w:p w14:paraId="38A2D3D6" w14:textId="77777777" w:rsidR="000044D7" w:rsidRDefault="00145F29">
      <w:pPr>
        <w:pBdr>
          <w:top w:val="nil"/>
          <w:left w:val="nil"/>
          <w:bottom w:val="nil"/>
          <w:right w:val="nil"/>
          <w:between w:val="nil"/>
        </w:pBdr>
        <w:spacing w:line="276"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 xml:space="preserve">Il/La sottoscritto/a _____________________________________ nato/a </w:t>
      </w:r>
      <w:proofErr w:type="spellStart"/>
      <w:r>
        <w:rPr>
          <w:rFonts w:ascii="Cambria" w:eastAsia="Cambria" w:hAnsi="Cambria" w:cs="Cambria"/>
          <w:b/>
          <w:color w:val="000000"/>
          <w:sz w:val="22"/>
          <w:szCs w:val="22"/>
        </w:rPr>
        <w:t>a</w:t>
      </w:r>
      <w:proofErr w:type="spellEnd"/>
      <w:r>
        <w:rPr>
          <w:rFonts w:ascii="Cambria" w:eastAsia="Cambria" w:hAnsi="Cambria" w:cs="Cambria"/>
          <w:b/>
          <w:color w:val="000000"/>
          <w:sz w:val="22"/>
          <w:szCs w:val="22"/>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___________________________________________ </w:t>
      </w:r>
    </w:p>
    <w:p w14:paraId="59A586D1" w14:textId="77777777" w:rsidR="000044D7" w:rsidRDefault="000044D7">
      <w:pPr>
        <w:pBdr>
          <w:top w:val="nil"/>
          <w:left w:val="nil"/>
          <w:bottom w:val="nil"/>
          <w:right w:val="nil"/>
          <w:between w:val="nil"/>
        </w:pBdr>
        <w:spacing w:before="120" w:after="120" w:line="276" w:lineRule="auto"/>
        <w:ind w:left="0" w:hanging="2"/>
        <w:jc w:val="both"/>
        <w:rPr>
          <w:rFonts w:ascii="Cambria" w:eastAsia="Cambria" w:hAnsi="Cambria" w:cs="Cambria"/>
          <w:color w:val="000000"/>
          <w:sz w:val="22"/>
          <w:szCs w:val="22"/>
        </w:rPr>
      </w:pPr>
    </w:p>
    <w:p w14:paraId="3E31E41B" w14:textId="77777777" w:rsidR="000044D7" w:rsidRDefault="00145F29">
      <w:pPr>
        <w:pBdr>
          <w:top w:val="nil"/>
          <w:left w:val="nil"/>
          <w:bottom w:val="nil"/>
          <w:right w:val="nil"/>
          <w:between w:val="nil"/>
        </w:pBdr>
        <w:spacing w:before="120" w:after="12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in relazione all’incarico</w:t>
      </w:r>
      <w:r>
        <w:rPr>
          <w:rFonts w:ascii="Cambria" w:eastAsia="Cambria" w:hAnsi="Cambria" w:cs="Cambria"/>
          <w:sz w:val="22"/>
          <w:szCs w:val="22"/>
        </w:rPr>
        <w:t xml:space="preserve"> in</w:t>
      </w:r>
      <w:r>
        <w:rPr>
          <w:rFonts w:ascii="Cambria" w:eastAsia="Cambria" w:hAnsi="Cambria" w:cs="Cambria"/>
          <w:color w:val="000000"/>
          <w:sz w:val="22"/>
          <w:szCs w:val="22"/>
        </w:rPr>
        <w:t xml:space="preserve"> oggetto </w:t>
      </w:r>
    </w:p>
    <w:p w14:paraId="1B08B408" w14:textId="77777777" w:rsidR="000044D7" w:rsidRDefault="00145F29">
      <w:pPr>
        <w:pBdr>
          <w:top w:val="nil"/>
          <w:left w:val="nil"/>
          <w:bottom w:val="nil"/>
          <w:right w:val="nil"/>
          <w:between w:val="nil"/>
        </w:pBdr>
        <w:spacing w:before="120" w:after="120" w:line="276" w:lineRule="auto"/>
        <w:ind w:left="0" w:hanging="2"/>
        <w:jc w:val="both"/>
        <w:rPr>
          <w:rFonts w:ascii="Cambria" w:eastAsia="Cambria" w:hAnsi="Cambria" w:cs="Cambria"/>
          <w:color w:val="000000"/>
          <w:sz w:val="22"/>
          <w:szCs w:val="22"/>
        </w:rPr>
      </w:pPr>
      <w:r>
        <w:rPr>
          <w:rFonts w:ascii="Cambria" w:eastAsia="Cambria" w:hAnsi="Cambria" w:cs="Cambria"/>
          <w:b/>
          <w:color w:val="000000"/>
          <w:sz w:val="22"/>
          <w:szCs w:val="22"/>
        </w:rPr>
        <w:t xml:space="preserve">consapevole che la falsità in atti e le dichiarazioni mendaci sono punite ai sensi del codice penale e delle leggi </w:t>
      </w:r>
      <w:r>
        <w:rPr>
          <w:rFonts w:ascii="Cambria" w:eastAsia="Cambria" w:hAnsi="Cambria" w:cs="Cambria"/>
          <w:b/>
          <w:color w:val="000000"/>
          <w:sz w:val="22"/>
          <w:szCs w:val="22"/>
        </w:rPr>
        <w:t>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7EF50AD" w14:textId="77777777" w:rsidR="000044D7" w:rsidRDefault="00145F29">
      <w:pPr>
        <w:pBdr>
          <w:top w:val="nil"/>
          <w:left w:val="nil"/>
          <w:bottom w:val="nil"/>
          <w:right w:val="nil"/>
          <w:between w:val="nil"/>
        </w:pBdr>
        <w:spacing w:before="120" w:after="120" w:line="240" w:lineRule="auto"/>
        <w:ind w:left="0" w:hanging="2"/>
        <w:jc w:val="center"/>
        <w:rPr>
          <w:rFonts w:ascii="Cambria" w:eastAsia="Cambria" w:hAnsi="Cambria" w:cs="Cambria"/>
          <w:color w:val="000000"/>
          <w:sz w:val="22"/>
          <w:szCs w:val="22"/>
        </w:rPr>
      </w:pPr>
      <w:r>
        <w:rPr>
          <w:rFonts w:ascii="Cambria" w:eastAsia="Cambria" w:hAnsi="Cambria" w:cs="Cambria"/>
          <w:b/>
          <w:color w:val="000000"/>
          <w:sz w:val="22"/>
          <w:szCs w:val="22"/>
        </w:rPr>
        <w:t>DICHIARA</w:t>
      </w:r>
    </w:p>
    <w:p w14:paraId="72F6D868" w14:textId="77777777" w:rsidR="000044D7" w:rsidRDefault="00145F29">
      <w:pPr>
        <w:numPr>
          <w:ilvl w:val="0"/>
          <w:numId w:val="1"/>
        </w:numPr>
        <w:pBdr>
          <w:top w:val="nil"/>
          <w:left w:val="nil"/>
          <w:bottom w:val="nil"/>
          <w:right w:val="nil"/>
          <w:between w:val="nil"/>
        </w:pBdr>
        <w:spacing w:before="120" w:line="276"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di non trovarsi in situazione di incompatibilità, ai sensi di quanto previsto dal d.lgs. n. 39/2013 e dall’art. 53, del d.lgs. n. 165/2001; </w:t>
      </w:r>
    </w:p>
    <w:p w14:paraId="02D90CA4" w14:textId="77777777" w:rsidR="000044D7" w:rsidRDefault="00145F29">
      <w:pPr>
        <w:pBdr>
          <w:top w:val="nil"/>
          <w:left w:val="nil"/>
          <w:bottom w:val="nil"/>
          <w:right w:val="nil"/>
          <w:between w:val="nil"/>
        </w:pBdr>
        <w:spacing w:line="276"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w:t>
      </w:r>
    </w:p>
    <w:p w14:paraId="5BC6909F" w14:textId="77777777" w:rsidR="000044D7" w:rsidRDefault="00145F29">
      <w:pPr>
        <w:numPr>
          <w:ilvl w:val="0"/>
          <w:numId w:val="1"/>
        </w:numPr>
        <w:pBdr>
          <w:top w:val="nil"/>
          <w:left w:val="nil"/>
          <w:bottom w:val="nil"/>
          <w:right w:val="nil"/>
          <w:between w:val="nil"/>
        </w:pBdr>
        <w:spacing w:line="276"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di non trovarsi in situazioni di conflitto di interessi, anche potenziale, ai sensi dell’art. 53, comma 14, del d.lgs. n. 165/2001, che possano interferire con l’esercizio dell’incarico;</w:t>
      </w:r>
    </w:p>
    <w:p w14:paraId="6BA70192" w14:textId="77777777" w:rsidR="000044D7" w:rsidRDefault="00145F29">
      <w:pPr>
        <w:numPr>
          <w:ilvl w:val="0"/>
          <w:numId w:val="1"/>
        </w:numPr>
        <w:pBdr>
          <w:top w:val="nil"/>
          <w:left w:val="nil"/>
          <w:bottom w:val="nil"/>
          <w:right w:val="nil"/>
          <w:between w:val="nil"/>
        </w:pBdr>
        <w:spacing w:line="276"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w:t>
      </w:r>
      <w:r>
        <w:rPr>
          <w:rFonts w:ascii="Cambria" w:eastAsia="Cambria" w:hAnsi="Cambria" w:cs="Cambria"/>
          <w:color w:val="000000"/>
          <w:sz w:val="22"/>
          <w:szCs w:val="22"/>
        </w:rPr>
        <w:t>ni anche non riconosciute, comitati, società o stabilimenti di cui sia amministratore o gerente o dirigente;</w:t>
      </w:r>
    </w:p>
    <w:p w14:paraId="00F43EC5" w14:textId="77777777" w:rsidR="000044D7" w:rsidRDefault="00145F29">
      <w:pPr>
        <w:numPr>
          <w:ilvl w:val="0"/>
          <w:numId w:val="1"/>
        </w:numPr>
        <w:pBdr>
          <w:top w:val="nil"/>
          <w:left w:val="nil"/>
          <w:bottom w:val="nil"/>
          <w:right w:val="nil"/>
          <w:between w:val="nil"/>
        </w:pBdr>
        <w:spacing w:line="276"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lastRenderedPageBreak/>
        <w:t>di aver preso piena cognizione del D.M. 26 aprile 2022, n. 105, recante il Codice di Comportamento dei dipendenti del Ministero dell’istruzione e del merito;</w:t>
      </w:r>
    </w:p>
    <w:p w14:paraId="3518C171" w14:textId="77777777" w:rsidR="000044D7" w:rsidRDefault="00145F29">
      <w:pPr>
        <w:numPr>
          <w:ilvl w:val="0"/>
          <w:numId w:val="1"/>
        </w:numPr>
        <w:pBdr>
          <w:top w:val="nil"/>
          <w:left w:val="nil"/>
          <w:bottom w:val="nil"/>
          <w:right w:val="nil"/>
          <w:between w:val="nil"/>
        </w:pBdr>
        <w:spacing w:line="276"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di impegnarsi a comunicare tempestivamente all’Istituzione scolastica conferente eventuali variazioni che dovessero intervenire nel corso dello svolgimento dell’incarico;</w:t>
      </w:r>
    </w:p>
    <w:p w14:paraId="11C1D689" w14:textId="77777777" w:rsidR="000044D7" w:rsidRDefault="00145F29">
      <w:pPr>
        <w:numPr>
          <w:ilvl w:val="0"/>
          <w:numId w:val="1"/>
        </w:numPr>
        <w:pBdr>
          <w:top w:val="nil"/>
          <w:left w:val="nil"/>
          <w:bottom w:val="nil"/>
          <w:right w:val="nil"/>
          <w:between w:val="nil"/>
        </w:pBdr>
        <w:spacing w:line="276"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di impegnarsi altresì a comunicare all’Istituzione scolastica qualsiasi altra circostanza sopravvenuta di carattere ostativo rispetto all’espletamento dell’incarico;</w:t>
      </w:r>
    </w:p>
    <w:p w14:paraId="544FF383" w14:textId="77777777" w:rsidR="000044D7" w:rsidRDefault="00145F29">
      <w:pPr>
        <w:numPr>
          <w:ilvl w:val="0"/>
          <w:numId w:val="1"/>
        </w:numPr>
        <w:pBdr>
          <w:top w:val="nil"/>
          <w:left w:val="nil"/>
          <w:bottom w:val="nil"/>
          <w:right w:val="nil"/>
          <w:between w:val="nil"/>
        </w:pBdr>
        <w:spacing w:line="276"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A3DD174" w14:textId="77777777" w:rsidR="000044D7" w:rsidRDefault="000044D7">
      <w:pPr>
        <w:pBdr>
          <w:top w:val="nil"/>
          <w:left w:val="nil"/>
          <w:bottom w:val="nil"/>
          <w:right w:val="nil"/>
          <w:between w:val="nil"/>
        </w:pBdr>
        <w:spacing w:after="120" w:line="276" w:lineRule="auto"/>
        <w:ind w:left="0" w:hanging="2"/>
        <w:jc w:val="both"/>
        <w:rPr>
          <w:rFonts w:ascii="Cambria" w:eastAsia="Cambria" w:hAnsi="Cambria" w:cs="Cambria"/>
          <w:color w:val="000000"/>
          <w:sz w:val="22"/>
          <w:szCs w:val="22"/>
        </w:rPr>
      </w:pPr>
    </w:p>
    <w:tbl>
      <w:tblPr>
        <w:tblStyle w:val="a4"/>
        <w:tblW w:w="9628" w:type="dxa"/>
        <w:tblInd w:w="-108" w:type="dxa"/>
        <w:tblLayout w:type="fixed"/>
        <w:tblLook w:val="0000" w:firstRow="0" w:lastRow="0" w:firstColumn="0" w:lastColumn="0" w:noHBand="0" w:noVBand="0"/>
      </w:tblPr>
      <w:tblGrid>
        <w:gridCol w:w="4814"/>
        <w:gridCol w:w="4814"/>
      </w:tblGrid>
      <w:tr w:rsidR="000044D7" w14:paraId="20139376" w14:textId="77777777">
        <w:tc>
          <w:tcPr>
            <w:tcW w:w="4814" w:type="dxa"/>
          </w:tcPr>
          <w:p w14:paraId="50991DAA" w14:textId="77777777" w:rsidR="000044D7" w:rsidRDefault="00145F29">
            <w:pPr>
              <w:widowControl w:val="0"/>
              <w:pBdr>
                <w:top w:val="nil"/>
                <w:left w:val="nil"/>
                <w:bottom w:val="nil"/>
                <w:right w:val="nil"/>
                <w:between w:val="nil"/>
              </w:pBdr>
              <w:spacing w:before="120" w:after="120" w:line="276"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Luogo e data</w:t>
            </w:r>
          </w:p>
        </w:tc>
        <w:tc>
          <w:tcPr>
            <w:tcW w:w="4814" w:type="dxa"/>
          </w:tcPr>
          <w:p w14:paraId="1D13EA63" w14:textId="77777777" w:rsidR="000044D7" w:rsidRDefault="00145F29">
            <w:pPr>
              <w:widowControl w:val="0"/>
              <w:pBdr>
                <w:top w:val="nil"/>
                <w:left w:val="nil"/>
                <w:bottom w:val="nil"/>
                <w:right w:val="nil"/>
                <w:between w:val="nil"/>
              </w:pBdr>
              <w:spacing w:before="120" w:after="120" w:line="276"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Firma del Dichiarante</w:t>
            </w:r>
          </w:p>
        </w:tc>
      </w:tr>
      <w:tr w:rsidR="000044D7" w14:paraId="5687C281" w14:textId="77777777">
        <w:tc>
          <w:tcPr>
            <w:tcW w:w="4814" w:type="dxa"/>
          </w:tcPr>
          <w:p w14:paraId="2A0CD1E3" w14:textId="77777777" w:rsidR="000044D7" w:rsidRDefault="00145F29">
            <w:pPr>
              <w:widowControl w:val="0"/>
              <w:pBdr>
                <w:top w:val="nil"/>
                <w:left w:val="nil"/>
                <w:bottom w:val="nil"/>
                <w:right w:val="nil"/>
                <w:between w:val="nil"/>
              </w:pBdr>
              <w:spacing w:before="120" w:after="120" w:line="276"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_______________, ______________</w:t>
            </w:r>
          </w:p>
        </w:tc>
        <w:tc>
          <w:tcPr>
            <w:tcW w:w="4814" w:type="dxa"/>
          </w:tcPr>
          <w:p w14:paraId="48DCB7E6" w14:textId="77777777" w:rsidR="000044D7" w:rsidRDefault="00145F29">
            <w:pPr>
              <w:widowControl w:val="0"/>
              <w:pBdr>
                <w:top w:val="nil"/>
                <w:left w:val="nil"/>
                <w:bottom w:val="nil"/>
                <w:right w:val="nil"/>
                <w:between w:val="nil"/>
              </w:pBdr>
              <w:spacing w:before="120" w:after="120" w:line="276"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____________________________</w:t>
            </w:r>
          </w:p>
        </w:tc>
      </w:tr>
    </w:tbl>
    <w:p w14:paraId="313DA16F" w14:textId="77777777" w:rsidR="000044D7" w:rsidRDefault="000044D7">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p>
    <w:p w14:paraId="2466FF9C" w14:textId="77777777" w:rsidR="000044D7" w:rsidRDefault="000044D7">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sectPr w:rsidR="000044D7">
      <w:headerReference w:type="default" r:id="rId8"/>
      <w:pgSz w:w="12242" w:h="15842"/>
      <w:pgMar w:top="1417"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F9DE8" w14:textId="77777777" w:rsidR="00F72098" w:rsidRDefault="00F72098">
      <w:pPr>
        <w:spacing w:line="240" w:lineRule="auto"/>
        <w:ind w:left="0" w:hanging="2"/>
      </w:pPr>
      <w:r>
        <w:separator/>
      </w:r>
    </w:p>
  </w:endnote>
  <w:endnote w:type="continuationSeparator" w:id="0">
    <w:p w14:paraId="2BB3B513" w14:textId="77777777" w:rsidR="00F72098" w:rsidRDefault="00F7209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Sans-Regular">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AA832" w14:textId="77777777" w:rsidR="00F72098" w:rsidRDefault="00F72098">
      <w:pPr>
        <w:spacing w:line="240" w:lineRule="auto"/>
        <w:ind w:left="0" w:hanging="2"/>
      </w:pPr>
      <w:r>
        <w:separator/>
      </w:r>
    </w:p>
  </w:footnote>
  <w:footnote w:type="continuationSeparator" w:id="0">
    <w:p w14:paraId="12C03018" w14:textId="77777777" w:rsidR="00F72098" w:rsidRDefault="00F7209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8847F" w14:textId="77777777" w:rsidR="000044D7" w:rsidRDefault="00145F29">
    <w:pPr>
      <w:pBdr>
        <w:top w:val="nil"/>
        <w:left w:val="nil"/>
        <w:bottom w:val="nil"/>
        <w:right w:val="nil"/>
        <w:between w:val="nil"/>
      </w:pBdr>
      <w:tabs>
        <w:tab w:val="center" w:pos="4819"/>
        <w:tab w:val="right" w:pos="9638"/>
      </w:tabs>
      <w:spacing w:line="240" w:lineRule="auto"/>
      <w:ind w:left="0" w:hanging="2"/>
      <w:rPr>
        <w:color w:val="000000"/>
      </w:rPr>
    </w:pPr>
    <w:r>
      <w:rPr>
        <w:noProof/>
        <w:color w:val="000000"/>
      </w:rPr>
      <w:drawing>
        <wp:inline distT="0" distB="0" distL="114300" distR="114300" wp14:anchorId="3085B0DB" wp14:editId="13DE8E5D">
          <wp:extent cx="6334125" cy="476250"/>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b="69325"/>
                  <a:stretch>
                    <a:fillRect/>
                  </a:stretch>
                </pic:blipFill>
                <pic:spPr>
                  <a:xfrm>
                    <a:off x="0" y="0"/>
                    <a:ext cx="6334125" cy="4762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43586"/>
    <w:multiLevelType w:val="multilevel"/>
    <w:tmpl w:val="024A51C2"/>
    <w:lvl w:ilvl="0">
      <w:start w:val="1"/>
      <w:numFmt w:val="decimal"/>
      <w:pStyle w:val="Comm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E150C5"/>
    <w:multiLevelType w:val="multilevel"/>
    <w:tmpl w:val="981E528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539825272">
    <w:abstractNumId w:val="1"/>
  </w:num>
  <w:num w:numId="2" w16cid:durableId="50426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4D7"/>
    <w:rsid w:val="000044D7"/>
    <w:rsid w:val="00145F29"/>
    <w:rsid w:val="005523E7"/>
    <w:rsid w:val="005D279E"/>
    <w:rsid w:val="009919CA"/>
    <w:rsid w:val="009D3A16"/>
    <w:rsid w:val="00CC1D18"/>
    <w:rsid w:val="00F72098"/>
    <w:rsid w:val="00F925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E4FC"/>
  <w15:docId w15:val="{76402E73-C14C-4017-81D5-69A65520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1" w:lineRule="atLeast"/>
      <w:ind w:leftChars="-1" w:left="-1" w:hangingChars="1" w:hanging="1"/>
      <w:textAlignment w:val="top"/>
      <w:outlineLvl w:val="0"/>
    </w:pPr>
    <w:rPr>
      <w:position w:val="-1"/>
    </w:rPr>
  </w:style>
  <w:style w:type="paragraph" w:styleId="Titolo1">
    <w:name w:val="heading 1"/>
    <w:basedOn w:val="Normale"/>
    <w:next w:val="Normale"/>
    <w:uiPriority w:val="9"/>
    <w:qFormat/>
    <w:pPr>
      <w:keepNext/>
    </w:pPr>
    <w:rPr>
      <w:sz w:val="24"/>
    </w:rPr>
  </w:style>
  <w:style w:type="paragraph" w:styleId="Titolo2">
    <w:name w:val="heading 2"/>
    <w:basedOn w:val="Normale"/>
    <w:next w:val="Normale"/>
    <w:uiPriority w:val="9"/>
    <w:semiHidden/>
    <w:unhideWhenUsed/>
    <w:qFormat/>
    <w:pPr>
      <w:keepNext/>
      <w:jc w:val="both"/>
      <w:outlineLvl w:val="1"/>
    </w:pPr>
    <w:rPr>
      <w:sz w:val="24"/>
    </w:rPr>
  </w:style>
  <w:style w:type="paragraph" w:styleId="Titolo3">
    <w:name w:val="heading 3"/>
    <w:basedOn w:val="Normale"/>
    <w:next w:val="Normale"/>
    <w:uiPriority w:val="9"/>
    <w:semiHidden/>
    <w:unhideWhenUsed/>
    <w:qFormat/>
    <w:pPr>
      <w:keepNext/>
      <w:jc w:val="center"/>
      <w:outlineLvl w:val="2"/>
    </w:pPr>
    <w:rPr>
      <w:sz w:val="24"/>
    </w:rPr>
  </w:style>
  <w:style w:type="paragraph" w:styleId="Titolo4">
    <w:name w:val="heading 4"/>
    <w:basedOn w:val="Normale"/>
    <w:next w:val="Normale"/>
    <w:uiPriority w:val="9"/>
    <w:semiHidden/>
    <w:unhideWhenUsed/>
    <w:qFormat/>
    <w:pPr>
      <w:keepNext/>
      <w:widowControl w:val="0"/>
      <w:ind w:left="57" w:right="24"/>
      <w:outlineLvl w:val="3"/>
    </w:pPr>
    <w:rPr>
      <w:sz w:val="24"/>
    </w:rPr>
  </w:style>
  <w:style w:type="paragraph" w:styleId="Titolo5">
    <w:name w:val="heading 5"/>
    <w:basedOn w:val="Normale"/>
    <w:next w:val="Normale"/>
    <w:uiPriority w:val="9"/>
    <w:semiHidden/>
    <w:unhideWhenUsed/>
    <w:qFormat/>
    <w:pPr>
      <w:keepNext/>
      <w:jc w:val="both"/>
      <w:outlineLvl w:val="4"/>
    </w:pPr>
    <w:rPr>
      <w:b/>
      <w:sz w:val="22"/>
    </w:rPr>
  </w:style>
  <w:style w:type="paragraph" w:styleId="Titolo6">
    <w:name w:val="heading 6"/>
    <w:basedOn w:val="Normale"/>
    <w:next w:val="Normale"/>
    <w:uiPriority w:val="9"/>
    <w:semiHidden/>
    <w:unhideWhenUsed/>
    <w:qFormat/>
    <w:pPr>
      <w:keepNext/>
      <w:jc w:val="both"/>
      <w:outlineLvl w:val="5"/>
    </w:pPr>
    <w:rPr>
      <w:b/>
      <w:sz w:val="24"/>
      <w:u w:val="single"/>
    </w:rPr>
  </w:style>
  <w:style w:type="paragraph" w:styleId="Titolo7">
    <w:name w:val="heading 7"/>
    <w:basedOn w:val="Normale"/>
    <w:next w:val="Normale"/>
    <w:pPr>
      <w:spacing w:before="240" w:after="60"/>
      <w:outlineLvl w:val="6"/>
    </w:pPr>
    <w:rPr>
      <w:rFonts w:ascii="Cambria" w:hAnsi="Cambria"/>
      <w:sz w:val="24"/>
      <w:szCs w:val="24"/>
    </w:rPr>
  </w:style>
  <w:style w:type="paragraph" w:styleId="Titolo8">
    <w:name w:val="heading 8"/>
    <w:basedOn w:val="Normale"/>
    <w:next w:val="Normale"/>
    <w:pPr>
      <w:keepNext/>
      <w:framePr w:w="4185" w:wrap="auto" w:vAnchor="page" w:hAnchor="page" w:x="6049" w:y="1153"/>
      <w:widowControl w:val="0"/>
      <w:spacing w:line="268" w:lineRule="atLeast"/>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jc w:val="center"/>
    </w:pPr>
    <w:rPr>
      <w:sz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table" w:customStyle="1" w:styleId="TableNormal2">
    <w:name w:val="Table Normal"/>
    <w:pPr>
      <w:spacing w:line="1" w:lineRule="atLeast"/>
      <w:ind w:leftChars="-1" w:left="-1" w:hangingChars="1" w:hanging="1"/>
      <w:textAlignment w:val="top"/>
      <w:outlineLvl w:val="0"/>
    </w:pPr>
    <w:rPr>
      <w:position w:val="-1"/>
    </w:rPr>
    <w:tblPr>
      <w:tblCellMar>
        <w:top w:w="0" w:type="dxa"/>
        <w:left w:w="0" w:type="dxa"/>
        <w:bottom w:w="0" w:type="dxa"/>
        <w:right w:w="0" w:type="dxa"/>
      </w:tblCellMar>
    </w:tblPr>
  </w:style>
  <w:style w:type="table" w:customStyle="1" w:styleId="TableNormal3">
    <w:name w:val="Table Normal"/>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table" w:customStyle="1" w:styleId="TableNormal4">
    <w:name w:val="Table Normal"/>
    <w:next w:val="TableNormal2"/>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paragraph" w:styleId="Rientrocorpodeltesto">
    <w:name w:val="Body Text Indent"/>
    <w:basedOn w:val="Normale"/>
    <w:pPr>
      <w:ind w:left="426" w:hanging="426"/>
      <w:jc w:val="both"/>
    </w:pPr>
    <w:rPr>
      <w:sz w:val="24"/>
    </w:rPr>
  </w:style>
  <w:style w:type="paragraph" w:styleId="Sottotitolo">
    <w:name w:val="Subtitle"/>
    <w:basedOn w:val="Normale"/>
    <w:uiPriority w:val="11"/>
    <w:qFormat/>
    <w:pPr>
      <w:keepNext/>
      <w:keepLines/>
      <w:spacing w:before="360" w:after="80"/>
    </w:pPr>
    <w:rPr>
      <w:rFonts w:ascii="Georgia" w:eastAsia="Georgia" w:hAnsi="Georgia" w:cs="Georgia"/>
      <w:i/>
      <w:color w:val="666666"/>
      <w:sz w:val="48"/>
      <w:szCs w:val="48"/>
    </w:rPr>
  </w:style>
  <w:style w:type="paragraph" w:styleId="Corpotesto">
    <w:name w:val="Body Text"/>
    <w:basedOn w:val="Normale"/>
    <w:pPr>
      <w:spacing w:line="360" w:lineRule="auto"/>
      <w:jc w:val="both"/>
    </w:pPr>
    <w:rPr>
      <w:sz w:val="24"/>
    </w:rPr>
  </w:style>
  <w:style w:type="paragraph" w:styleId="Rientrocorpodeltesto2">
    <w:name w:val="Body Text Indent 2"/>
    <w:basedOn w:val="Normale"/>
    <w:pPr>
      <w:spacing w:line="360" w:lineRule="auto"/>
      <w:ind w:left="284" w:hanging="284"/>
      <w:jc w:val="both"/>
    </w:pPr>
    <w:rPr>
      <w:sz w:val="24"/>
    </w:rPr>
  </w:style>
  <w:style w:type="paragraph" w:styleId="Intestazione">
    <w:name w:val="header"/>
    <w:basedOn w:val="Normale"/>
  </w:style>
  <w:style w:type="paragraph" w:styleId="Pidipagina">
    <w:name w:val="footer"/>
    <w:basedOn w:val="Normale"/>
  </w:style>
  <w:style w:type="character" w:styleId="Collegamentoipertestuale">
    <w:name w:val="Hyperlink"/>
    <w:rPr>
      <w:color w:val="0000FF"/>
      <w:w w:val="100"/>
      <w:position w:val="-1"/>
      <w:u w:val="single"/>
      <w:effect w:val="none"/>
      <w:vertAlign w:val="baseline"/>
      <w:cs w:val="0"/>
      <w:em w:val="none"/>
    </w:rPr>
  </w:style>
  <w:style w:type="character" w:customStyle="1" w:styleId="SottotitoloCarattere">
    <w:name w:val="Sottotitolo Carattere"/>
    <w:rPr>
      <w:w w:val="100"/>
      <w:position w:val="-1"/>
      <w:sz w:val="24"/>
      <w:effect w:val="none"/>
      <w:vertAlign w:val="baseline"/>
      <w:cs w:val="0"/>
      <w:em w:val="none"/>
    </w:rPr>
  </w:style>
  <w:style w:type="paragraph" w:styleId="Testofumetto">
    <w:name w:val="Balloon Text"/>
    <w:basedOn w:val="Normale"/>
    <w:rPr>
      <w:rFonts w:ascii="Segoe UI" w:hAnsi="Segoe UI" w:cs="Segoe UI"/>
      <w:sz w:val="18"/>
      <w:szCs w:val="18"/>
    </w:rPr>
  </w:style>
  <w:style w:type="character" w:customStyle="1" w:styleId="TestofumettoCarattere">
    <w:name w:val="Testo fumetto Carattere"/>
    <w:rPr>
      <w:rFonts w:ascii="Segoe UI" w:hAnsi="Segoe UI" w:cs="Segoe UI"/>
      <w:w w:val="100"/>
      <w:position w:val="-1"/>
      <w:sz w:val="18"/>
      <w:szCs w:val="18"/>
      <w:effect w:val="none"/>
      <w:vertAlign w:val="baseline"/>
      <w:cs w:val="0"/>
      <w:em w:val="none"/>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7Carattere">
    <w:name w:val="Titolo 7 Carattere"/>
    <w:rPr>
      <w:rFonts w:ascii="Cambria" w:eastAsia="Times New Roman" w:hAnsi="Cambria" w:cs="Times New Roman"/>
      <w:w w:val="100"/>
      <w:position w:val="-1"/>
      <w:sz w:val="24"/>
      <w:szCs w:val="24"/>
      <w:effect w:val="none"/>
      <w:vertAlign w:val="baseline"/>
      <w:cs w:val="0"/>
      <w:em w:val="none"/>
    </w:rPr>
  </w:style>
  <w:style w:type="table" w:customStyle="1" w:styleId="a1">
    <w:basedOn w:val="TableNormal4"/>
    <w:tblPr>
      <w:tblStyleRowBandSize w:val="1"/>
      <w:tblStyleColBandSize w:val="1"/>
      <w:tblCellMar>
        <w:left w:w="70" w:type="dxa"/>
        <w:right w:w="70" w:type="dxa"/>
      </w:tblCellMar>
    </w:tblPr>
  </w:style>
  <w:style w:type="paragraph" w:styleId="NormaleWeb">
    <w:name w:val="Normal (Web)"/>
    <w:basedOn w:val="Normale"/>
    <w:pPr>
      <w:spacing w:before="100" w:beforeAutospacing="1" w:after="100" w:afterAutospacing="1" w:line="240" w:lineRule="auto"/>
      <w:ind w:leftChars="0" w:left="0" w:firstLineChars="0" w:firstLine="0"/>
      <w:textAlignment w:val="auto"/>
      <w:outlineLvl w:val="9"/>
    </w:pPr>
    <w:rPr>
      <w:position w:val="0"/>
      <w:sz w:val="24"/>
      <w:szCs w:val="24"/>
    </w:rPr>
  </w:style>
  <w:style w:type="table" w:customStyle="1" w:styleId="a2">
    <w:basedOn w:val="TableNormal4"/>
    <w:tblPr>
      <w:tblStyleRowBandSize w:val="1"/>
      <w:tblStyleColBandSize w:val="1"/>
      <w:tblCellMar>
        <w:left w:w="70" w:type="dxa"/>
        <w:right w:w="70" w:type="dxa"/>
      </w:tblCellMar>
    </w:tblPr>
  </w:style>
  <w:style w:type="paragraph" w:customStyle="1" w:styleId="Comma">
    <w:name w:val="Comma"/>
    <w:basedOn w:val="Paragrafoelenco"/>
    <w:pPr>
      <w:numPr>
        <w:numId w:val="2"/>
      </w:numPr>
      <w:suppressAutoHyphens/>
      <w:spacing w:after="240" w:line="240" w:lineRule="auto"/>
      <w:ind w:leftChars="0" w:left="0" w:firstLineChars="0" w:hanging="1"/>
      <w:jc w:val="both"/>
      <w:textDirection w:val="btLr"/>
      <w:textAlignment w:val="auto"/>
      <w:outlineLvl w:val="9"/>
    </w:pPr>
    <w:rPr>
      <w:rFonts w:ascii="Cambria" w:eastAsia="Cambria" w:hAnsi="Cambria"/>
      <w:position w:val="0"/>
      <w:sz w:val="22"/>
      <w:szCs w:val="22"/>
      <w:lang w:eastAsia="en-US"/>
    </w:rPr>
  </w:style>
  <w:style w:type="character" w:customStyle="1" w:styleId="CommaCarattere">
    <w:name w:val="Comma Carattere"/>
    <w:rPr>
      <w:rFonts w:ascii="Cambria" w:eastAsia="Cambria" w:hAnsi="Cambria" w:cs="Times New Roman"/>
      <w:w w:val="100"/>
      <w:position w:val="-1"/>
      <w:sz w:val="22"/>
      <w:szCs w:val="22"/>
      <w:effect w:val="none"/>
      <w:vertAlign w:val="baseline"/>
      <w:cs w:val="0"/>
      <w:em w:val="none"/>
      <w:lang w:eastAsia="en-US"/>
    </w:rPr>
  </w:style>
  <w:style w:type="paragraph" w:customStyle="1" w:styleId="ListParagraph1">
    <w:name w:val="List Paragraph1"/>
    <w:basedOn w:val="Normale"/>
    <w:pPr>
      <w:suppressAutoHyphens/>
      <w:spacing w:line="540" w:lineRule="atLeast"/>
      <w:ind w:leftChars="0" w:left="720" w:firstLineChars="0" w:firstLine="0"/>
      <w:jc w:val="both"/>
      <w:textDirection w:val="btLr"/>
      <w:textAlignment w:val="auto"/>
      <w:outlineLvl w:val="9"/>
    </w:pPr>
    <w:rPr>
      <w:position w:val="0"/>
      <w:sz w:val="24"/>
      <w:szCs w:val="24"/>
      <w:lang w:eastAsia="en-US"/>
    </w:rPr>
  </w:style>
  <w:style w:type="paragraph" w:styleId="Paragrafoelenco">
    <w:name w:val="List Paragraph"/>
    <w:basedOn w:val="Normale"/>
    <w:pPr>
      <w:ind w:left="720"/>
      <w:contextualSpacing/>
    </w:p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pPr>
      <w:ind w:left="0"/>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ZOQC36ci+L1e5WgD6UlH7i+djw==">CgMxLjAyCGgudHlqY3d0OAByITFpa2NqQjdUX0tkOUVWZndoaU92ei1FMWEwSFlsZkJJVQ==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dc:creator>
  <cp:lastModifiedBy>marciano casa</cp:lastModifiedBy>
  <cp:revision>3</cp:revision>
  <dcterms:created xsi:type="dcterms:W3CDTF">2025-02-16T11:33:00Z</dcterms:created>
  <dcterms:modified xsi:type="dcterms:W3CDTF">2025-02-16T11:43:00Z</dcterms:modified>
</cp:coreProperties>
</file>